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97" w:rsidRPr="00153297" w:rsidRDefault="00153297" w:rsidP="00153297">
      <w:pPr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3297">
        <w:rPr>
          <w:rFonts w:ascii="Times New Roman" w:hAnsi="Times New Roman" w:cs="Times New Roman"/>
          <w:sz w:val="28"/>
          <w:szCs w:val="28"/>
          <w:u w:val="single"/>
        </w:rPr>
        <w:t xml:space="preserve">Признание граждан </w:t>
      </w:r>
      <w:proofErr w:type="gramStart"/>
      <w:r w:rsidRPr="00153297">
        <w:rPr>
          <w:rFonts w:ascii="Times New Roman" w:hAnsi="Times New Roman" w:cs="Times New Roman"/>
          <w:sz w:val="28"/>
          <w:szCs w:val="28"/>
          <w:u w:val="single"/>
        </w:rPr>
        <w:t>малоимущими</w:t>
      </w:r>
      <w:proofErr w:type="gramEnd"/>
      <w:r w:rsidRPr="00153297">
        <w:rPr>
          <w:rFonts w:ascii="Times New Roman" w:hAnsi="Times New Roman" w:cs="Times New Roman"/>
          <w:sz w:val="28"/>
          <w:szCs w:val="28"/>
          <w:u w:val="single"/>
        </w:rPr>
        <w:t xml:space="preserve"> в целях предоставления по</w:t>
      </w:r>
    </w:p>
    <w:p w:rsidR="00153297" w:rsidRPr="00153297" w:rsidRDefault="00153297" w:rsidP="00153297">
      <w:pPr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3297">
        <w:rPr>
          <w:rFonts w:ascii="Times New Roman" w:hAnsi="Times New Roman" w:cs="Times New Roman"/>
          <w:sz w:val="28"/>
          <w:szCs w:val="28"/>
          <w:u w:val="single"/>
        </w:rPr>
        <w:t>договорам социального найма жилых помещений муниципального</w:t>
      </w:r>
    </w:p>
    <w:p w:rsidR="00153297" w:rsidRDefault="00153297" w:rsidP="00153297">
      <w:pPr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3297">
        <w:rPr>
          <w:rFonts w:ascii="Times New Roman" w:hAnsi="Times New Roman" w:cs="Times New Roman"/>
          <w:sz w:val="28"/>
          <w:szCs w:val="28"/>
          <w:u w:val="single"/>
        </w:rPr>
        <w:t>жилищного фонда</w:t>
      </w:r>
    </w:p>
    <w:p w:rsidR="00A351EC" w:rsidRPr="00525589" w:rsidRDefault="00E44437" w:rsidP="001532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 Общая информация</w:t>
      </w:r>
    </w:p>
    <w:p w:rsidR="00E44437" w:rsidRP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 Предоставление муниципальной услуги осуществляет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  </w:t>
      </w:r>
      <w:r w:rsidR="00A351EC" w:rsidRPr="00525589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 Междуреченского городского округа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 </w:t>
      </w:r>
      <w:r w:rsidRPr="00525589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регламентом, утвержденным постановлением администрации 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Междуреченского городского округа </w:t>
      </w:r>
      <w:r w:rsidRPr="00525589">
        <w:rPr>
          <w:rFonts w:ascii="Times New Roman" w:hAnsi="Times New Roman" w:cs="Times New Roman"/>
          <w:sz w:val="28"/>
          <w:szCs w:val="28"/>
        </w:rPr>
        <w:t xml:space="preserve"> 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от </w:t>
      </w:r>
      <w:r w:rsidR="00153297">
        <w:rPr>
          <w:rFonts w:ascii="Times New Roman" w:hAnsi="Times New Roman" w:cs="Times New Roman"/>
          <w:sz w:val="28"/>
          <w:szCs w:val="28"/>
        </w:rPr>
        <w:t>28</w:t>
      </w:r>
      <w:r w:rsidR="007F2508">
        <w:rPr>
          <w:rFonts w:ascii="Times New Roman" w:hAnsi="Times New Roman" w:cs="Times New Roman"/>
          <w:sz w:val="28"/>
          <w:szCs w:val="28"/>
        </w:rPr>
        <w:t>.0</w:t>
      </w:r>
      <w:r w:rsidR="00153297">
        <w:rPr>
          <w:rFonts w:ascii="Times New Roman" w:hAnsi="Times New Roman" w:cs="Times New Roman"/>
          <w:sz w:val="28"/>
          <w:szCs w:val="28"/>
        </w:rPr>
        <w:t>7</w:t>
      </w:r>
      <w:r w:rsidR="007F2508">
        <w:rPr>
          <w:rFonts w:ascii="Times New Roman" w:hAnsi="Times New Roman" w:cs="Times New Roman"/>
          <w:sz w:val="28"/>
          <w:szCs w:val="28"/>
        </w:rPr>
        <w:t>.2021</w:t>
      </w:r>
      <w:r w:rsidR="00A351EC" w:rsidRPr="00525589">
        <w:rPr>
          <w:rFonts w:ascii="Times New Roman" w:hAnsi="Times New Roman" w:cs="Times New Roman"/>
          <w:sz w:val="28"/>
          <w:szCs w:val="28"/>
        </w:rPr>
        <w:t xml:space="preserve"> № </w:t>
      </w:r>
      <w:r w:rsidR="00153297">
        <w:rPr>
          <w:rFonts w:ascii="Times New Roman" w:hAnsi="Times New Roman" w:cs="Times New Roman"/>
          <w:sz w:val="28"/>
          <w:szCs w:val="28"/>
        </w:rPr>
        <w:t xml:space="preserve">1535 </w:t>
      </w:r>
      <w:proofErr w:type="gramStart"/>
      <w:r w:rsidR="00A351EC" w:rsidRPr="0052558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351EC" w:rsidRDefault="00E44437" w:rsidP="005255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589">
        <w:rPr>
          <w:rFonts w:ascii="Times New Roman" w:hAnsi="Times New Roman" w:cs="Times New Roman"/>
          <w:b/>
          <w:bCs/>
          <w:sz w:val="28"/>
          <w:szCs w:val="28"/>
        </w:rPr>
        <w:t xml:space="preserve"> ▼ </w:t>
      </w:r>
      <w:r w:rsidR="00153297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153297" w:rsidRPr="00153297" w:rsidRDefault="00153297" w:rsidP="005255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3297">
        <w:rPr>
          <w:rFonts w:ascii="Times New Roman" w:hAnsi="Times New Roman" w:cs="Times New Roman"/>
          <w:bCs/>
          <w:sz w:val="28"/>
          <w:szCs w:val="28"/>
        </w:rPr>
        <w:t>Гражданин, изъявивший желание быть признанным малоимущим в целях принятия на учет граждан в качестве нуждающихся в жилых помещениях, предоставляемых по договорам социального найма</w:t>
      </w:r>
      <w:r w:rsidRPr="0015329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53297">
        <w:rPr>
          <w:rFonts w:ascii="Times New Roman" w:hAnsi="Times New Roman" w:cs="Times New Roman"/>
          <w:bCs/>
          <w:sz w:val="28"/>
          <w:szCs w:val="28"/>
        </w:rPr>
        <w:t>постоянно проживающим на территории Междуреченского городского округа Кемеровской области – Кузбасса</w:t>
      </w:r>
      <w:proofErr w:type="gramEnd"/>
    </w:p>
    <w:p w:rsidR="00153297" w:rsidRDefault="00153297" w:rsidP="005255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297">
        <w:rPr>
          <w:rFonts w:ascii="Times New Roman" w:hAnsi="Times New Roman" w:cs="Times New Roman"/>
          <w:b/>
          <w:bCs/>
          <w:sz w:val="28"/>
          <w:szCs w:val="28"/>
        </w:rPr>
        <w:t>▼ Результаты услуги</w:t>
      </w:r>
    </w:p>
    <w:p w:rsidR="00153297" w:rsidRPr="00153297" w:rsidRDefault="00153297" w:rsidP="00153297">
      <w:pPr>
        <w:rPr>
          <w:rFonts w:ascii="Times New Roman" w:hAnsi="Times New Roman" w:cs="Times New Roman"/>
          <w:bCs/>
          <w:sz w:val="28"/>
          <w:szCs w:val="28"/>
        </w:rPr>
      </w:pPr>
      <w:r w:rsidRPr="00153297">
        <w:rPr>
          <w:rFonts w:ascii="Times New Roman" w:hAnsi="Times New Roman" w:cs="Times New Roman"/>
          <w:bCs/>
          <w:sz w:val="28"/>
          <w:szCs w:val="28"/>
        </w:rPr>
        <w:t xml:space="preserve"> Результатом предоставления муниципальной услуги является признание граждан малоимущими в целях предоставления по договорам социального найма жилых помещений муниципального жилищного фонда либо отказ в предоставлении муниципальной услуге.</w:t>
      </w:r>
    </w:p>
    <w:p w:rsidR="00153297" w:rsidRPr="00153297" w:rsidRDefault="00153297" w:rsidP="001532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297">
        <w:rPr>
          <w:rFonts w:ascii="Times New Roman" w:hAnsi="Times New Roman" w:cs="Times New Roman"/>
          <w:bCs/>
          <w:sz w:val="28"/>
          <w:szCs w:val="28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153297" w:rsidRPr="00153297" w:rsidRDefault="00153297" w:rsidP="001532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297">
        <w:rPr>
          <w:rFonts w:ascii="Times New Roman" w:hAnsi="Times New Roman" w:cs="Times New Roman"/>
          <w:bCs/>
          <w:sz w:val="28"/>
          <w:szCs w:val="28"/>
        </w:rPr>
        <w:t xml:space="preserve">Решения и справки о признании или не признании граждан </w:t>
      </w:r>
      <w:proofErr w:type="gramStart"/>
      <w:r w:rsidRPr="00153297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Pr="00153297">
        <w:rPr>
          <w:rFonts w:ascii="Times New Roman" w:hAnsi="Times New Roman" w:cs="Times New Roman"/>
          <w:bCs/>
          <w:sz w:val="28"/>
          <w:szCs w:val="28"/>
        </w:rPr>
        <w:t xml:space="preserve"> для постановки на учет в качестве нуждающихся в жилых помещениях, предоставляемых по договорам социального найма либо решения об отказе в признании граждан малоимущими в целях предоставления по договорам социального найма жилых помещений муниципального жилищного фонда (приложение № 2,3 к Административному регламенту).</w:t>
      </w:r>
    </w:p>
    <w:p w:rsidR="00E44437" w:rsidRPr="00525589" w:rsidRDefault="00E44437" w:rsidP="007F2508">
      <w:pPr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подать документы</w:t>
      </w:r>
      <w:r w:rsidRPr="00525589">
        <w:rPr>
          <w:rFonts w:ascii="Times New Roman" w:hAnsi="Times New Roman" w:cs="Times New Roman"/>
          <w:sz w:val="28"/>
          <w:szCs w:val="28"/>
        </w:rPr>
        <w:br/>
        <w:t xml:space="preserve"> &gt; Почтой по адресу: 652870, Кемеровская область, г. Междуреченск, </w:t>
      </w:r>
      <w:r w:rsidR="00525589" w:rsidRPr="00525589">
        <w:rPr>
          <w:rFonts w:ascii="Times New Roman" w:hAnsi="Times New Roman" w:cs="Times New Roman"/>
          <w:sz w:val="28"/>
          <w:szCs w:val="28"/>
        </w:rPr>
        <w:t xml:space="preserve">ул. </w:t>
      </w:r>
      <w:r w:rsidR="00153297">
        <w:rPr>
          <w:rFonts w:ascii="Times New Roman" w:hAnsi="Times New Roman" w:cs="Times New Roman"/>
          <w:sz w:val="28"/>
          <w:szCs w:val="28"/>
        </w:rPr>
        <w:t>Космонавтов, 17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br/>
        <w:t>&gt; Ч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t>ерез законного представителя</w:t>
      </w:r>
      <w:r w:rsidRPr="00525589">
        <w:rPr>
          <w:rFonts w:ascii="Times New Roman" w:hAnsi="Times New Roman" w:cs="Times New Roman"/>
          <w:sz w:val="28"/>
          <w:szCs w:val="28"/>
        </w:rPr>
        <w:br/>
        <w:t> &gt; Лично</w:t>
      </w:r>
    </w:p>
    <w:p w:rsidR="00525589" w:rsidRDefault="00E44437" w:rsidP="00525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▼ Контактная информация</w:t>
      </w:r>
    </w:p>
    <w:p w:rsid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br/>
        <w:t xml:space="preserve">Почтовый адрес: </w:t>
      </w:r>
      <w:r w:rsidR="00525589" w:rsidRPr="00525589">
        <w:rPr>
          <w:rFonts w:ascii="Times New Roman" w:hAnsi="Times New Roman" w:cs="Times New Roman"/>
          <w:sz w:val="28"/>
          <w:szCs w:val="28"/>
        </w:rPr>
        <w:t xml:space="preserve">652870, Кемеровская область, г. Междуреченск, ул. </w:t>
      </w:r>
      <w:r w:rsidR="00153297">
        <w:rPr>
          <w:rFonts w:ascii="Times New Roman" w:hAnsi="Times New Roman" w:cs="Times New Roman"/>
          <w:sz w:val="28"/>
          <w:szCs w:val="28"/>
        </w:rPr>
        <w:t>Космонавтов</w:t>
      </w:r>
      <w:r w:rsidR="00C405BB">
        <w:rPr>
          <w:rFonts w:ascii="Times New Roman" w:hAnsi="Times New Roman" w:cs="Times New Roman"/>
          <w:sz w:val="28"/>
          <w:szCs w:val="28"/>
        </w:rPr>
        <w:t xml:space="preserve">, </w:t>
      </w:r>
      <w:r w:rsidR="00153297">
        <w:rPr>
          <w:rFonts w:ascii="Times New Roman" w:hAnsi="Times New Roman" w:cs="Times New Roman"/>
          <w:sz w:val="28"/>
          <w:szCs w:val="28"/>
        </w:rPr>
        <w:t>17</w:t>
      </w:r>
      <w:r w:rsidRPr="00525589">
        <w:rPr>
          <w:rFonts w:ascii="Times New Roman" w:hAnsi="Times New Roman" w:cs="Times New Roman"/>
          <w:sz w:val="28"/>
          <w:szCs w:val="28"/>
        </w:rPr>
        <w:t xml:space="preserve">, </w:t>
      </w:r>
      <w:r w:rsidR="00153297">
        <w:rPr>
          <w:rFonts w:ascii="Times New Roman" w:hAnsi="Times New Roman" w:cs="Times New Roman"/>
          <w:sz w:val="28"/>
          <w:szCs w:val="28"/>
        </w:rPr>
        <w:t>2</w:t>
      </w:r>
      <w:r w:rsidRPr="00525589">
        <w:rPr>
          <w:rFonts w:ascii="Times New Roman" w:hAnsi="Times New Roman" w:cs="Times New Roman"/>
          <w:sz w:val="28"/>
          <w:szCs w:val="28"/>
        </w:rPr>
        <w:t xml:space="preserve"> этаж, кабинет </w:t>
      </w:r>
      <w:r w:rsidR="00153297">
        <w:rPr>
          <w:rFonts w:ascii="Times New Roman" w:hAnsi="Times New Roman" w:cs="Times New Roman"/>
          <w:sz w:val="28"/>
          <w:szCs w:val="28"/>
        </w:rPr>
        <w:t>203</w:t>
      </w:r>
      <w:r w:rsidR="00525589">
        <w:rPr>
          <w:rFonts w:ascii="Times New Roman" w:hAnsi="Times New Roman" w:cs="Times New Roman"/>
          <w:sz w:val="28"/>
          <w:szCs w:val="28"/>
        </w:rPr>
        <w:t>.</w:t>
      </w:r>
    </w:p>
    <w:p w:rsid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Структурные подразделени</w:t>
      </w:r>
      <w:r w:rsidR="007F2508">
        <w:rPr>
          <w:rFonts w:ascii="Times New Roman" w:hAnsi="Times New Roman" w:cs="Times New Roman"/>
          <w:sz w:val="28"/>
          <w:szCs w:val="28"/>
        </w:rPr>
        <w:t>е</w:t>
      </w:r>
      <w:r w:rsidRPr="00525589">
        <w:rPr>
          <w:rFonts w:ascii="Times New Roman" w:hAnsi="Times New Roman" w:cs="Times New Roman"/>
          <w:sz w:val="28"/>
          <w:szCs w:val="28"/>
        </w:rPr>
        <w:t xml:space="preserve">, осуществляющее исполнение муниципальной услуги – </w:t>
      </w:r>
      <w:r w:rsidR="00525589" w:rsidRPr="0052558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F2508">
        <w:rPr>
          <w:rFonts w:ascii="Times New Roman" w:hAnsi="Times New Roman" w:cs="Times New Roman"/>
          <w:sz w:val="28"/>
          <w:szCs w:val="28"/>
        </w:rPr>
        <w:t xml:space="preserve">по </w:t>
      </w:r>
      <w:r w:rsidR="00153297">
        <w:rPr>
          <w:rFonts w:ascii="Times New Roman" w:hAnsi="Times New Roman" w:cs="Times New Roman"/>
          <w:sz w:val="28"/>
          <w:szCs w:val="28"/>
        </w:rPr>
        <w:t>назначению и выплате пособий на детей,</w:t>
      </w:r>
      <w:r w:rsidRPr="00525589">
        <w:rPr>
          <w:rFonts w:ascii="Times New Roman" w:hAnsi="Times New Roman" w:cs="Times New Roman"/>
          <w:sz w:val="28"/>
          <w:szCs w:val="28"/>
        </w:rPr>
        <w:br/>
        <w:t xml:space="preserve">телефон 8 (38475) </w:t>
      </w:r>
      <w:r w:rsidR="007F2508">
        <w:rPr>
          <w:rFonts w:ascii="Times New Roman" w:hAnsi="Times New Roman" w:cs="Times New Roman"/>
          <w:sz w:val="28"/>
          <w:szCs w:val="28"/>
        </w:rPr>
        <w:t xml:space="preserve">6-18-73, </w:t>
      </w:r>
      <w:r w:rsidRPr="00525589">
        <w:rPr>
          <w:rFonts w:ascii="Times New Roman" w:hAnsi="Times New Roman" w:cs="Times New Roman"/>
          <w:sz w:val="28"/>
          <w:szCs w:val="28"/>
        </w:rPr>
        <w:t>адрес электронной почты- </w:t>
      </w:r>
      <w:hyperlink r:id="rId6" w:history="1"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uszn</w:t>
        </w:r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</w:rPr>
          <w:t>017@</w:t>
        </w:r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5589" w:rsidRPr="005255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F2508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Приемное время:</w:t>
      </w:r>
      <w:r w:rsidR="00525589">
        <w:rPr>
          <w:rFonts w:ascii="Times New Roman" w:hAnsi="Times New Roman" w:cs="Times New Roman"/>
          <w:sz w:val="28"/>
          <w:szCs w:val="28"/>
        </w:rPr>
        <w:t xml:space="preserve"> </w:t>
      </w:r>
      <w:r w:rsidRPr="00525589">
        <w:rPr>
          <w:rFonts w:ascii="Times New Roman" w:hAnsi="Times New Roman" w:cs="Times New Roman"/>
          <w:sz w:val="28"/>
          <w:szCs w:val="28"/>
        </w:rPr>
        <w:t xml:space="preserve">Прием получателей муниципальной услуги специалистами отдела осуществляется в соответствии со следующим графиком: понедельник, вторник, среда, четверг - с </w:t>
      </w:r>
      <w:r w:rsidR="00525589" w:rsidRPr="00525589">
        <w:rPr>
          <w:rFonts w:ascii="Times New Roman" w:hAnsi="Times New Roman" w:cs="Times New Roman"/>
          <w:sz w:val="28"/>
          <w:szCs w:val="28"/>
        </w:rPr>
        <w:t>8</w:t>
      </w:r>
      <w:r w:rsidRPr="00525589">
        <w:rPr>
          <w:rFonts w:ascii="Times New Roman" w:hAnsi="Times New Roman" w:cs="Times New Roman"/>
          <w:sz w:val="28"/>
          <w:szCs w:val="28"/>
        </w:rPr>
        <w:t>.</w:t>
      </w:r>
      <w:r w:rsidR="00525589" w:rsidRPr="00525589">
        <w:rPr>
          <w:rFonts w:ascii="Times New Roman" w:hAnsi="Times New Roman" w:cs="Times New Roman"/>
          <w:sz w:val="28"/>
          <w:szCs w:val="28"/>
        </w:rPr>
        <w:t>3</w:t>
      </w:r>
      <w:r w:rsidRPr="00525589">
        <w:rPr>
          <w:rFonts w:ascii="Times New Roman" w:hAnsi="Times New Roman" w:cs="Times New Roman"/>
          <w:sz w:val="28"/>
          <w:szCs w:val="28"/>
        </w:rPr>
        <w:t>0 до 1</w:t>
      </w:r>
      <w:r w:rsidR="00525589" w:rsidRPr="00525589">
        <w:rPr>
          <w:rFonts w:ascii="Times New Roman" w:hAnsi="Times New Roman" w:cs="Times New Roman"/>
          <w:sz w:val="28"/>
          <w:szCs w:val="28"/>
        </w:rPr>
        <w:t>7</w:t>
      </w:r>
      <w:r w:rsidRPr="00525589">
        <w:rPr>
          <w:rFonts w:ascii="Times New Roman" w:hAnsi="Times New Roman" w:cs="Times New Roman"/>
          <w:sz w:val="28"/>
          <w:szCs w:val="28"/>
        </w:rPr>
        <w:t>.00 часов.</w:t>
      </w:r>
      <w:r w:rsidRPr="00525589">
        <w:rPr>
          <w:rFonts w:ascii="Times New Roman" w:hAnsi="Times New Roman" w:cs="Times New Roman"/>
          <w:sz w:val="28"/>
          <w:szCs w:val="28"/>
        </w:rPr>
        <w:br/>
      </w:r>
    </w:p>
    <w:p w:rsidR="00E44437" w:rsidRPr="00525589" w:rsidRDefault="00E44437" w:rsidP="00525589">
      <w:pPr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 при подаче заявления не должно превышать 15 минут.</w:t>
      </w:r>
    </w:p>
    <w:p w:rsidR="007D5C45" w:rsidRPr="00FC209E" w:rsidRDefault="00E44437" w:rsidP="007D5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 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оказания услуги</w:t>
      </w:r>
      <w:r w:rsidRPr="00525589">
        <w:rPr>
          <w:rFonts w:ascii="Times New Roman" w:hAnsi="Times New Roman" w:cs="Times New Roman"/>
          <w:sz w:val="28"/>
          <w:szCs w:val="28"/>
        </w:rPr>
        <w:br/>
      </w:r>
    </w:p>
    <w:p w:rsidR="00153297" w:rsidRPr="00FC209E" w:rsidRDefault="00153297" w:rsidP="00153297">
      <w:pPr>
        <w:pStyle w:val="ConsPlusNormal"/>
        <w:widowControl/>
        <w:tabs>
          <w:tab w:val="left" w:pos="1000"/>
        </w:tabs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09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153297" w:rsidRPr="00153297" w:rsidRDefault="00153297" w:rsidP="00153297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297">
        <w:rPr>
          <w:rFonts w:ascii="Times New Roman" w:eastAsia="Calibri" w:hAnsi="Times New Roman" w:cs="Times New Roman"/>
          <w:sz w:val="28"/>
          <w:szCs w:val="28"/>
        </w:rPr>
        <w:t>1) паспорт гражданина Российской Федерации или документ, заменяющий паспорт гражданина Росс</w:t>
      </w:r>
      <w:bookmarkStart w:id="0" w:name="_GoBack"/>
      <w:bookmarkEnd w:id="0"/>
      <w:r w:rsidRPr="00153297">
        <w:rPr>
          <w:rFonts w:ascii="Times New Roman" w:eastAsia="Calibri" w:hAnsi="Times New Roman" w:cs="Times New Roman"/>
          <w:sz w:val="28"/>
          <w:szCs w:val="28"/>
        </w:rPr>
        <w:t>ийской Федерации;</w:t>
      </w:r>
    </w:p>
    <w:p w:rsidR="00153297" w:rsidRPr="00153297" w:rsidRDefault="00153297" w:rsidP="00153297">
      <w:pPr>
        <w:autoSpaceDE w:val="0"/>
        <w:autoSpaceDN w:val="0"/>
        <w:adjustRightInd w:val="0"/>
        <w:spacing w:before="28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297">
        <w:rPr>
          <w:rFonts w:ascii="Times New Roman" w:eastAsia="Calibri" w:hAnsi="Times New Roman" w:cs="Times New Roman"/>
          <w:sz w:val="28"/>
          <w:szCs w:val="28"/>
        </w:rPr>
        <w:t>2) документы о составе семьи гражданина (свидетельства о рождении, о заключении брака, решение об усыновлении (удочерении), судебные решения);</w:t>
      </w:r>
    </w:p>
    <w:p w:rsidR="00153297" w:rsidRPr="00153297" w:rsidRDefault="00153297" w:rsidP="00153297">
      <w:pPr>
        <w:autoSpaceDE w:val="0"/>
        <w:autoSpaceDN w:val="0"/>
        <w:adjustRightInd w:val="0"/>
        <w:spacing w:before="28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297">
        <w:rPr>
          <w:rFonts w:ascii="Times New Roman" w:eastAsia="Calibri" w:hAnsi="Times New Roman" w:cs="Times New Roman"/>
          <w:sz w:val="28"/>
          <w:szCs w:val="28"/>
        </w:rPr>
        <w:t>3) документы, подтверждающие размер</w:t>
      </w:r>
      <w:r w:rsidRPr="00153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3297">
        <w:rPr>
          <w:rFonts w:ascii="Times New Roman" w:eastAsia="Calibri" w:hAnsi="Times New Roman" w:cs="Times New Roman"/>
          <w:sz w:val="28"/>
          <w:szCs w:val="28"/>
        </w:rPr>
        <w:t>заработной платы, стипендии и других доходов членов семьи;</w:t>
      </w:r>
    </w:p>
    <w:p w:rsidR="00153297" w:rsidRPr="00153297" w:rsidRDefault="00153297" w:rsidP="00153297">
      <w:pPr>
        <w:autoSpaceDE w:val="0"/>
        <w:autoSpaceDN w:val="0"/>
        <w:adjustRightInd w:val="0"/>
        <w:spacing w:before="28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297">
        <w:rPr>
          <w:rFonts w:ascii="Times New Roman" w:eastAsia="Calibri" w:hAnsi="Times New Roman" w:cs="Times New Roman"/>
          <w:sz w:val="28"/>
          <w:szCs w:val="28"/>
        </w:rPr>
        <w:t>4) документы, подтверждающие суммы уплачиваемых (получаемых) алиментов;</w:t>
      </w:r>
    </w:p>
    <w:p w:rsidR="00153297" w:rsidRPr="00153297" w:rsidRDefault="00153297" w:rsidP="00153297">
      <w:pPr>
        <w:autoSpaceDE w:val="0"/>
        <w:autoSpaceDN w:val="0"/>
        <w:adjustRightInd w:val="0"/>
        <w:spacing w:before="28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297">
        <w:rPr>
          <w:rFonts w:ascii="Times New Roman" w:eastAsia="Calibri" w:hAnsi="Times New Roman" w:cs="Times New Roman"/>
          <w:sz w:val="28"/>
          <w:szCs w:val="28"/>
        </w:rPr>
        <w:t>5) документы о суммах начисленных пенсий, доплат к ним и пособий;</w:t>
      </w:r>
    </w:p>
    <w:p w:rsidR="00153297" w:rsidRPr="00153297" w:rsidRDefault="00153297" w:rsidP="00153297">
      <w:pPr>
        <w:autoSpaceDE w:val="0"/>
        <w:autoSpaceDN w:val="0"/>
        <w:adjustRightInd w:val="0"/>
        <w:spacing w:before="28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297">
        <w:rPr>
          <w:rFonts w:ascii="Times New Roman" w:eastAsia="Calibri" w:hAnsi="Times New Roman" w:cs="Times New Roman"/>
          <w:sz w:val="28"/>
          <w:szCs w:val="28"/>
        </w:rPr>
        <w:t>6) документ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153297" w:rsidRPr="00153297" w:rsidRDefault="00153297" w:rsidP="00153297">
      <w:pPr>
        <w:autoSpaceDE w:val="0"/>
        <w:autoSpaceDN w:val="0"/>
        <w:adjustRightInd w:val="0"/>
        <w:spacing w:before="28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297">
        <w:rPr>
          <w:rFonts w:ascii="Times New Roman" w:eastAsia="Calibri" w:hAnsi="Times New Roman" w:cs="Times New Roman"/>
          <w:sz w:val="28"/>
          <w:szCs w:val="28"/>
        </w:rPr>
        <w:t>7) документ о выплатах, производимых органом службы занятости по месту жительства гражданина;</w:t>
      </w:r>
    </w:p>
    <w:p w:rsidR="00153297" w:rsidRPr="00153297" w:rsidRDefault="00153297" w:rsidP="00153297">
      <w:pPr>
        <w:autoSpaceDE w:val="0"/>
        <w:autoSpaceDN w:val="0"/>
        <w:adjustRightInd w:val="0"/>
        <w:spacing w:before="28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297">
        <w:rPr>
          <w:rFonts w:ascii="Times New Roman" w:eastAsia="Calibri" w:hAnsi="Times New Roman" w:cs="Times New Roman"/>
          <w:sz w:val="28"/>
          <w:szCs w:val="28"/>
        </w:rPr>
        <w:t>8)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153297" w:rsidRPr="00B3591F" w:rsidRDefault="00153297" w:rsidP="00153297">
      <w:pPr>
        <w:autoSpaceDE w:val="0"/>
        <w:autoSpaceDN w:val="0"/>
        <w:adjustRightInd w:val="0"/>
        <w:spacing w:before="280"/>
        <w:ind w:firstLine="426"/>
        <w:contextualSpacing/>
        <w:jc w:val="both"/>
        <w:rPr>
          <w:rFonts w:eastAsia="Calibri"/>
          <w:sz w:val="24"/>
          <w:szCs w:val="24"/>
        </w:rPr>
      </w:pPr>
      <w:r w:rsidRPr="00153297">
        <w:rPr>
          <w:rFonts w:ascii="Times New Roman" w:eastAsia="Calibri" w:hAnsi="Times New Roman" w:cs="Times New Roman"/>
          <w:sz w:val="28"/>
          <w:szCs w:val="28"/>
        </w:rPr>
        <w:lastRenderedPageBreak/>
        <w:t>9) акт сверки расчетов налогоплательщика по платежам в бюджет</w:t>
      </w:r>
      <w:r w:rsidRPr="00B3591F">
        <w:rPr>
          <w:rFonts w:eastAsia="Calibri"/>
          <w:sz w:val="24"/>
          <w:szCs w:val="24"/>
        </w:rPr>
        <w:t>.</w:t>
      </w:r>
    </w:p>
    <w:p w:rsidR="007D5C45" w:rsidRPr="007D5C45" w:rsidRDefault="007D5C45" w:rsidP="00153297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437" w:rsidRPr="00525589" w:rsidRDefault="00E44437" w:rsidP="007D5C45">
      <w:pPr>
        <w:rPr>
          <w:rFonts w:ascii="Times New Roman" w:hAnsi="Times New Roman" w:cs="Times New Roman"/>
          <w:sz w:val="28"/>
          <w:szCs w:val="28"/>
        </w:rPr>
      </w:pPr>
      <w:r w:rsidRPr="00525589">
        <w:rPr>
          <w:rFonts w:ascii="Times New Roman" w:hAnsi="Times New Roman" w:cs="Times New Roman"/>
          <w:sz w:val="28"/>
          <w:szCs w:val="28"/>
        </w:rPr>
        <w:t>▼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 Как можно получить результаты оказания услуги</w:t>
      </w:r>
      <w:r w:rsidRPr="00525589">
        <w:rPr>
          <w:rFonts w:ascii="Times New Roman" w:hAnsi="Times New Roman" w:cs="Times New Roman"/>
          <w:sz w:val="28"/>
          <w:szCs w:val="28"/>
        </w:rPr>
        <w:br/>
        <w:t>&gt; Почтой</w:t>
      </w:r>
      <w:proofErr w:type="gramStart"/>
      <w:r w:rsidRPr="00525589">
        <w:rPr>
          <w:rFonts w:ascii="Times New Roman" w:hAnsi="Times New Roman" w:cs="Times New Roman"/>
          <w:sz w:val="28"/>
          <w:szCs w:val="28"/>
        </w:rPr>
        <w:br/>
        <w:t>&gt; Ч</w:t>
      </w:r>
      <w:proofErr w:type="gramEnd"/>
      <w:r w:rsidRPr="00525589">
        <w:rPr>
          <w:rFonts w:ascii="Times New Roman" w:hAnsi="Times New Roman" w:cs="Times New Roman"/>
          <w:sz w:val="28"/>
          <w:szCs w:val="28"/>
        </w:rPr>
        <w:t>ерез законного представителя</w:t>
      </w:r>
      <w:r w:rsidRPr="00525589">
        <w:rPr>
          <w:rFonts w:ascii="Times New Roman" w:hAnsi="Times New Roman" w:cs="Times New Roman"/>
          <w:sz w:val="28"/>
          <w:szCs w:val="28"/>
        </w:rPr>
        <w:br/>
        <w:t>&gt; Лично</w:t>
      </w:r>
      <w:r w:rsidRPr="00525589">
        <w:rPr>
          <w:rFonts w:ascii="Times New Roman" w:hAnsi="Times New Roman" w:cs="Times New Roman"/>
          <w:sz w:val="28"/>
          <w:szCs w:val="28"/>
        </w:rPr>
        <w:br/>
      </w:r>
      <w:r w:rsidRPr="00525589">
        <w:rPr>
          <w:rFonts w:ascii="Times New Roman" w:hAnsi="Times New Roman" w:cs="Times New Roman"/>
          <w:sz w:val="28"/>
          <w:szCs w:val="28"/>
        </w:rPr>
        <w:br/>
        <w:t>▼ </w:t>
      </w:r>
      <w:r w:rsidRPr="00525589">
        <w:rPr>
          <w:rFonts w:ascii="Times New Roman" w:hAnsi="Times New Roman" w:cs="Times New Roman"/>
          <w:b/>
          <w:bCs/>
          <w:sz w:val="28"/>
          <w:szCs w:val="28"/>
        </w:rPr>
        <w:t>Срок оказания услуги</w:t>
      </w:r>
      <w:r w:rsidRPr="00525589">
        <w:rPr>
          <w:rFonts w:ascii="Times New Roman" w:hAnsi="Times New Roman" w:cs="Times New Roman"/>
          <w:sz w:val="28"/>
          <w:szCs w:val="28"/>
        </w:rPr>
        <w:br/>
        <w:t xml:space="preserve">Срок предоставления муниципальной услуги составляет </w:t>
      </w:r>
      <w:r w:rsidR="00525589" w:rsidRPr="00525589">
        <w:rPr>
          <w:rFonts w:ascii="Times New Roman" w:hAnsi="Times New Roman" w:cs="Times New Roman"/>
          <w:sz w:val="28"/>
          <w:szCs w:val="28"/>
        </w:rPr>
        <w:t>10</w:t>
      </w:r>
      <w:r w:rsidRPr="0052558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525589" w:rsidRPr="00525589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525589">
        <w:rPr>
          <w:rFonts w:ascii="Times New Roman" w:hAnsi="Times New Roman" w:cs="Times New Roman"/>
          <w:sz w:val="28"/>
          <w:szCs w:val="28"/>
        </w:rPr>
        <w:t>.</w:t>
      </w:r>
    </w:p>
    <w:p w:rsidR="00A83DE0" w:rsidRPr="00525589" w:rsidRDefault="00A83DE0" w:rsidP="005255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3DE0" w:rsidRPr="0052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91F"/>
    <w:multiLevelType w:val="hybridMultilevel"/>
    <w:tmpl w:val="848218F2"/>
    <w:lvl w:ilvl="0" w:tplc="6B7623F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37A55"/>
    <w:multiLevelType w:val="hybridMultilevel"/>
    <w:tmpl w:val="1C10E4D6"/>
    <w:lvl w:ilvl="0" w:tplc="86E807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F393253"/>
    <w:multiLevelType w:val="multilevel"/>
    <w:tmpl w:val="B9E2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D1D81"/>
    <w:multiLevelType w:val="multilevel"/>
    <w:tmpl w:val="2D8A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23"/>
    <w:rsid w:val="00153297"/>
    <w:rsid w:val="00241323"/>
    <w:rsid w:val="002B791D"/>
    <w:rsid w:val="00441662"/>
    <w:rsid w:val="00525589"/>
    <w:rsid w:val="00687521"/>
    <w:rsid w:val="007D5C45"/>
    <w:rsid w:val="007F2508"/>
    <w:rsid w:val="00A351EC"/>
    <w:rsid w:val="00A83DE0"/>
    <w:rsid w:val="00AB1591"/>
    <w:rsid w:val="00C405BB"/>
    <w:rsid w:val="00DA4127"/>
    <w:rsid w:val="00E44437"/>
    <w:rsid w:val="00F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32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D5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C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32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D5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C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01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2021-11-30T09:38:00Z</dcterms:created>
  <dcterms:modified xsi:type="dcterms:W3CDTF">2021-11-30T10:37:00Z</dcterms:modified>
</cp:coreProperties>
</file>