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D" w:rsidRDefault="007F2508" w:rsidP="002B791D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508">
        <w:rPr>
          <w:rFonts w:ascii="Times New Roman" w:hAnsi="Times New Roman" w:cs="Times New Roman"/>
          <w:sz w:val="28"/>
          <w:szCs w:val="28"/>
          <w:u w:val="single"/>
        </w:rPr>
        <w:t>Предоставление дополнительной меры социальной поддержки Почетным гражданам города Междуреченска по оплате за жилое помещение и коммунальные услуги, электроэнергию в форме компенсационных выплат</w:t>
      </w:r>
    </w:p>
    <w:p w:rsidR="00A351EC" w:rsidRPr="00525589" w:rsidRDefault="00E44437" w:rsidP="005255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</w:t>
      </w:r>
      <w:r w:rsidR="00A351EC" w:rsidRPr="0052558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 Междуреченского городского округа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от </w:t>
      </w:r>
      <w:r w:rsidR="007F2508">
        <w:rPr>
          <w:rFonts w:ascii="Times New Roman" w:hAnsi="Times New Roman" w:cs="Times New Roman"/>
          <w:sz w:val="28"/>
          <w:szCs w:val="28"/>
        </w:rPr>
        <w:t>17.09.2021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№ </w:t>
      </w:r>
      <w:r w:rsidR="007F2508">
        <w:rPr>
          <w:rFonts w:ascii="Times New Roman" w:hAnsi="Times New Roman" w:cs="Times New Roman"/>
          <w:sz w:val="28"/>
          <w:szCs w:val="28"/>
        </w:rPr>
        <w:t>1930</w:t>
      </w:r>
      <w:r w:rsidR="00A351EC" w:rsidRPr="00525589">
        <w:rPr>
          <w:rFonts w:ascii="Times New Roman" w:hAnsi="Times New Roman" w:cs="Times New Roman"/>
          <w:sz w:val="28"/>
          <w:szCs w:val="28"/>
        </w:rPr>
        <w:t>п</w:t>
      </w:r>
    </w:p>
    <w:p w:rsidR="00A351EC" w:rsidRPr="00525589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 ▼ Результаты услуги</w:t>
      </w:r>
    </w:p>
    <w:p w:rsidR="007F2508" w:rsidRPr="007F2508" w:rsidRDefault="007F2508" w:rsidP="007F2508">
      <w:pPr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7F2508" w:rsidRPr="007F2508" w:rsidRDefault="007F2508" w:rsidP="007F25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2508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дополнительной меры социальной поддержки Почетным гражданам города Междуреченска по оплате за жилое помещение и коммунальные услуги, электроэнергию в форме компенсационных выплат;</w:t>
      </w:r>
    </w:p>
    <w:p w:rsidR="007F2508" w:rsidRDefault="007F2508" w:rsidP="007F25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2508">
        <w:rPr>
          <w:rFonts w:ascii="Times New Roman" w:hAnsi="Times New Roman" w:cs="Times New Roman"/>
          <w:bCs/>
          <w:sz w:val="28"/>
          <w:szCs w:val="28"/>
        </w:rPr>
        <w:t>отказ в предоставлении дополнительной меры социальной поддержки Почетным гражданам города Междуреченска по оплате за жилое помещение и коммунальные услуги, электроэнергию в форме компенсационных выплат.</w:t>
      </w:r>
    </w:p>
    <w:p w:rsidR="00E44437" w:rsidRPr="00525589" w:rsidRDefault="00E44437" w:rsidP="007F2508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ул. </w:t>
      </w:r>
      <w:r w:rsidR="007F2508">
        <w:rPr>
          <w:rFonts w:ascii="Times New Roman" w:hAnsi="Times New Roman" w:cs="Times New Roman"/>
          <w:sz w:val="28"/>
          <w:szCs w:val="28"/>
        </w:rPr>
        <w:t>Юдина, д. 1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52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>▼ Контактная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  <w:t xml:space="preserve">Почтовый адрес: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652870, Кемеровская область, г. Междуреченск, ул. </w:t>
      </w:r>
      <w:r w:rsidR="00C405BB">
        <w:rPr>
          <w:rFonts w:ascii="Times New Roman" w:hAnsi="Times New Roman" w:cs="Times New Roman"/>
          <w:sz w:val="28"/>
          <w:szCs w:val="28"/>
        </w:rPr>
        <w:t>Юдина, 1</w:t>
      </w:r>
      <w:r w:rsidRPr="00525589">
        <w:rPr>
          <w:rFonts w:ascii="Times New Roman" w:hAnsi="Times New Roman" w:cs="Times New Roman"/>
          <w:sz w:val="28"/>
          <w:szCs w:val="28"/>
        </w:rPr>
        <w:t xml:space="preserve">, </w:t>
      </w:r>
      <w:r w:rsidR="00525589" w:rsidRPr="00525589">
        <w:rPr>
          <w:rFonts w:ascii="Times New Roman" w:hAnsi="Times New Roman" w:cs="Times New Roman"/>
          <w:sz w:val="28"/>
          <w:szCs w:val="28"/>
        </w:rPr>
        <w:t>1</w:t>
      </w:r>
      <w:r w:rsidRPr="0052558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C405BB">
        <w:rPr>
          <w:rFonts w:ascii="Times New Roman" w:hAnsi="Times New Roman" w:cs="Times New Roman"/>
          <w:sz w:val="28"/>
          <w:szCs w:val="28"/>
        </w:rPr>
        <w:t>4,5,6</w:t>
      </w:r>
      <w:bookmarkStart w:id="0" w:name="_GoBack"/>
      <w:bookmarkEnd w:id="0"/>
      <w:r w:rsidR="00525589">
        <w:rPr>
          <w:rFonts w:ascii="Times New Roman" w:hAnsi="Times New Roman" w:cs="Times New Roman"/>
          <w:sz w:val="28"/>
          <w:szCs w:val="28"/>
        </w:rPr>
        <w:t>.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Структурные подразделени</w:t>
      </w:r>
      <w:r w:rsidR="007F2508">
        <w:rPr>
          <w:rFonts w:ascii="Times New Roman" w:hAnsi="Times New Roman" w:cs="Times New Roman"/>
          <w:sz w:val="28"/>
          <w:szCs w:val="28"/>
        </w:rPr>
        <w:t>е</w:t>
      </w:r>
      <w:r w:rsidRPr="00525589">
        <w:rPr>
          <w:rFonts w:ascii="Times New Roman" w:hAnsi="Times New Roman" w:cs="Times New Roman"/>
          <w:sz w:val="28"/>
          <w:szCs w:val="28"/>
        </w:rPr>
        <w:t xml:space="preserve">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F2508">
        <w:rPr>
          <w:rFonts w:ascii="Times New Roman" w:hAnsi="Times New Roman" w:cs="Times New Roman"/>
          <w:sz w:val="28"/>
          <w:szCs w:val="28"/>
        </w:rPr>
        <w:t>по предоставлению субсидий и льгот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 xml:space="preserve">елефон 8 (38475) </w:t>
      </w:r>
      <w:r w:rsidR="007F2508">
        <w:rPr>
          <w:rFonts w:ascii="Times New Roman" w:hAnsi="Times New Roman" w:cs="Times New Roman"/>
          <w:sz w:val="28"/>
          <w:szCs w:val="28"/>
        </w:rPr>
        <w:t xml:space="preserve">6-18-73, </w:t>
      </w:r>
      <w:r w:rsidRPr="00525589">
        <w:rPr>
          <w:rFonts w:ascii="Times New Roman" w:hAnsi="Times New Roman" w:cs="Times New Roman"/>
          <w:sz w:val="28"/>
          <w:szCs w:val="28"/>
        </w:rPr>
        <w:t>адрес электронной почты- </w:t>
      </w:r>
      <w:hyperlink r:id="rId6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2508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lastRenderedPageBreak/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не должно превышать 15 минут.</w:t>
      </w:r>
    </w:p>
    <w:p w:rsidR="007F2508" w:rsidRPr="007F2508" w:rsidRDefault="00E44437" w:rsidP="007F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</w:r>
      <w:r w:rsidR="007F2508" w:rsidRPr="007F250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7F2508" w:rsidRPr="007F2508">
        <w:rPr>
          <w:rFonts w:ascii="Times New Roman" w:hAnsi="Times New Roman" w:cs="Times New Roman"/>
          <w:bCs/>
          <w:sz w:val="28"/>
          <w:szCs w:val="28"/>
        </w:rPr>
        <w:t xml:space="preserve"> заявлению прилагаются следующие документы:</w:t>
      </w:r>
    </w:p>
    <w:p w:rsidR="007F2508" w:rsidRPr="007F2508" w:rsidRDefault="007F2508" w:rsidP="007F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личность, паспорт или иной документ, его заменяющий, подтверждающий регистрацию по месту жительства заявителя;</w:t>
      </w:r>
    </w:p>
    <w:p w:rsidR="007F2508" w:rsidRPr="007F2508" w:rsidRDefault="007F2508" w:rsidP="007F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2) удостоверение Почетного гражданина города Междуреченска (Междуреченского городского округа);</w:t>
      </w:r>
    </w:p>
    <w:p w:rsidR="007F2508" w:rsidRPr="007F2508" w:rsidRDefault="007F2508" w:rsidP="007F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3) копии документов, подтверждающих правовые основания владения и (или) пользования гражданином жилым помещением, в котором он проживает по месту жительства (месту пребывания).</w:t>
      </w:r>
    </w:p>
    <w:p w:rsidR="007F2508" w:rsidRPr="007F2508" w:rsidRDefault="007F2508" w:rsidP="007F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Если не представлен документ, подтверждающий правовые основания владения гражданином жилым помещением частного жилищного фонда, гражданином указывается факт того, что жилое помещение зарегистрировано в Едином государственном реестре недвижимости;</w:t>
      </w:r>
    </w:p>
    <w:p w:rsidR="007F2508" w:rsidRPr="007F2508" w:rsidRDefault="007F2508" w:rsidP="007F2508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 (месту пребывания), к членам его семьи;</w:t>
      </w:r>
    </w:p>
    <w:p w:rsidR="007F2508" w:rsidRPr="007F2508" w:rsidRDefault="007F2508" w:rsidP="007F2508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копии документов членов семьи, подтверждающих их регистрацию по месту жительства;</w:t>
      </w:r>
    </w:p>
    <w:p w:rsidR="007F2508" w:rsidRPr="007F2508" w:rsidRDefault="007F2508" w:rsidP="007F2508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08">
        <w:rPr>
          <w:rFonts w:ascii="Times New Roman" w:hAnsi="Times New Roman" w:cs="Times New Roman"/>
          <w:bCs/>
          <w:sz w:val="28"/>
          <w:szCs w:val="28"/>
        </w:rPr>
        <w:t>Документ, подтверждающий реквизиты счета в кредитной организации.</w:t>
      </w:r>
    </w:p>
    <w:p w:rsidR="00E44437" w:rsidRPr="00525589" w:rsidRDefault="00E44437" w:rsidP="007F2508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>&gt; Почтой</w:t>
      </w:r>
      <w:r w:rsidRPr="00525589">
        <w:rPr>
          <w:rFonts w:ascii="Times New Roman" w:hAnsi="Times New Roman" w:cs="Times New Roman"/>
          <w:sz w:val="28"/>
          <w:szCs w:val="28"/>
        </w:rPr>
        <w:br/>
        <w:t>&gt; Через законного представителя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Л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1F"/>
    <w:multiLevelType w:val="hybridMultilevel"/>
    <w:tmpl w:val="848218F2"/>
    <w:lvl w:ilvl="0" w:tplc="6B7623F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241323"/>
    <w:rsid w:val="002B791D"/>
    <w:rsid w:val="00441662"/>
    <w:rsid w:val="00525589"/>
    <w:rsid w:val="007F2508"/>
    <w:rsid w:val="00A351EC"/>
    <w:rsid w:val="00A83DE0"/>
    <w:rsid w:val="00C405BB"/>
    <w:rsid w:val="00DA4127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2021-11-30T08:47:00Z</dcterms:created>
  <dcterms:modified xsi:type="dcterms:W3CDTF">2021-11-30T08:57:00Z</dcterms:modified>
</cp:coreProperties>
</file>