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05" w:rsidRPr="00614213" w:rsidRDefault="00997B05" w:rsidP="00997B05">
      <w:pPr>
        <w:tabs>
          <w:tab w:val="left" w:pos="-426"/>
        </w:tabs>
        <w:autoSpaceDE w:val="0"/>
        <w:autoSpaceDN w:val="0"/>
        <w:adjustRightInd w:val="0"/>
        <w:ind w:left="-425" w:firstLine="709"/>
        <w:jc w:val="both"/>
        <w:rPr>
          <w:sz w:val="28"/>
          <w:szCs w:val="28"/>
        </w:rPr>
      </w:pPr>
    </w:p>
    <w:tbl>
      <w:tblPr>
        <w:tblStyle w:val="110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97B05" w:rsidRPr="00614213" w:rsidTr="00525164">
        <w:tc>
          <w:tcPr>
            <w:tcW w:w="9889" w:type="dxa"/>
          </w:tcPr>
          <w:p w:rsidR="00997B05" w:rsidRPr="00525164" w:rsidRDefault="00997B05" w:rsidP="00F52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cs="Times New Roman"/>
                <w:b/>
                <w:snapToGrid w:val="0"/>
                <w:color w:val="000000" w:themeColor="text1"/>
                <w:sz w:val="28"/>
                <w:szCs w:val="28"/>
              </w:rPr>
              <w:t xml:space="preserve">     </w:t>
            </w:r>
            <w:r w:rsidRPr="00525164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 xml:space="preserve">Декларационная кампания по НДФЛ продлится до 30 июля! </w:t>
            </w:r>
          </w:p>
          <w:p w:rsidR="00525164" w:rsidRPr="00EB52C7" w:rsidRDefault="00525164" w:rsidP="00F521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997B05" w:rsidRPr="00614213" w:rsidTr="00525164">
        <w:tc>
          <w:tcPr>
            <w:tcW w:w="9889" w:type="dxa"/>
          </w:tcPr>
          <w:p w:rsidR="00997B05" w:rsidRPr="00B76812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bookmarkStart w:id="0" w:name="tab1"/>
            <w:bookmarkEnd w:id="0"/>
            <w:r>
              <w:rPr>
                <w:rFonts w:cs="Times New Roman"/>
                <w:kern w:val="36"/>
                <w:sz w:val="28"/>
                <w:szCs w:val="28"/>
              </w:rPr>
              <w:t xml:space="preserve">       В</w:t>
            </w:r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 связи со сложной эпидемиологической обстановкой, а также в рамках мер </w:t>
            </w:r>
          </w:p>
          <w:p w:rsidR="00997B05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 w:rsidRPr="00B76812">
              <w:rPr>
                <w:rFonts w:cs="Times New Roman"/>
                <w:kern w:val="36"/>
                <w:sz w:val="28"/>
                <w:szCs w:val="28"/>
              </w:rPr>
              <w:t>по обеспечению устойчивого развития экономики</w:t>
            </w:r>
            <w:r>
              <w:rPr>
                <w:rFonts w:cs="Times New Roman"/>
                <w:kern w:val="36"/>
                <w:sz w:val="28"/>
                <w:szCs w:val="28"/>
              </w:rPr>
              <w:t xml:space="preserve">. Декларационная кампания продлится до 30 июля 2020 года. </w:t>
            </w:r>
          </w:p>
          <w:p w:rsidR="00997B05" w:rsidRPr="00B76812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>
              <w:rPr>
                <w:rFonts w:cs="Times New Roman"/>
                <w:kern w:val="36"/>
                <w:sz w:val="28"/>
                <w:szCs w:val="28"/>
              </w:rPr>
              <w:t xml:space="preserve">           </w:t>
            </w:r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аренду. </w:t>
            </w:r>
          </w:p>
          <w:p w:rsidR="00997B05" w:rsidRPr="00B76812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>
              <w:rPr>
                <w:rFonts w:cs="Times New Roman"/>
                <w:kern w:val="36"/>
                <w:sz w:val="28"/>
                <w:szCs w:val="28"/>
              </w:rPr>
              <w:t xml:space="preserve">          </w:t>
            </w:r>
            <w:proofErr w:type="gramStart"/>
            <w:r w:rsidRPr="00B76812">
              <w:rPr>
                <w:rFonts w:cs="Times New Roman"/>
                <w:kern w:val="36"/>
                <w:sz w:val="28"/>
                <w:szCs w:val="28"/>
              </w:rPr>
              <w:t>Отчитаться о доходах</w:t>
            </w:r>
            <w:proofErr w:type="gramEnd"/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 </w:t>
            </w:r>
            <w:bookmarkStart w:id="1" w:name="_GoBack"/>
            <w:bookmarkEnd w:id="1"/>
          </w:p>
          <w:p w:rsidR="00997B05" w:rsidRPr="00B76812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>
              <w:rPr>
                <w:rFonts w:cs="Times New Roman"/>
                <w:kern w:val="36"/>
                <w:sz w:val="28"/>
                <w:szCs w:val="28"/>
              </w:rPr>
              <w:t xml:space="preserve">           </w:t>
            </w:r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</w:t>
            </w:r>
          </w:p>
          <w:p w:rsidR="00997B05" w:rsidRPr="00B76812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>
              <w:rPr>
                <w:rFonts w:cs="Times New Roman"/>
                <w:kern w:val="36"/>
                <w:sz w:val="28"/>
                <w:szCs w:val="28"/>
              </w:rPr>
              <w:t xml:space="preserve">           </w:t>
            </w:r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Заполнить декларацию 3-НДФЛ можно с помощью сервиса «Личный кабинет налогоплательщика для физических лиц» онлайн. Теперь это стало проще и быстрее. Достаточно выбрать одну из шести «жизненных ситуаций»: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Д</w:t>
            </w:r>
            <w:r w:rsidRPr="00B76812">
              <w:rPr>
                <w:kern w:val="36"/>
              </w:rPr>
              <w:t xml:space="preserve">екларирование дополнительных доходов от сдачи недвижимости в аренду;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И</w:t>
            </w:r>
            <w:r w:rsidRPr="00B76812">
              <w:rPr>
                <w:kern w:val="36"/>
              </w:rPr>
              <w:t xml:space="preserve">мущественный налоговый вычет (на покупку/строительство) недвижимости;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С</w:t>
            </w:r>
            <w:r w:rsidRPr="00B76812">
              <w:rPr>
                <w:kern w:val="36"/>
              </w:rPr>
              <w:t xml:space="preserve">оциальный налоговый вычет за обучение;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С</w:t>
            </w:r>
            <w:r w:rsidRPr="00B76812">
              <w:rPr>
                <w:kern w:val="36"/>
              </w:rPr>
              <w:t xml:space="preserve">оциальный налоговый вычет за лечение или покупку лекарств;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С</w:t>
            </w:r>
            <w:r w:rsidRPr="00B76812">
              <w:rPr>
                <w:kern w:val="36"/>
              </w:rPr>
              <w:t xml:space="preserve">оциальный налоговый вычет по расходам на благотворительность; </w:t>
            </w:r>
          </w:p>
          <w:p w:rsidR="00997B05" w:rsidRPr="00B76812" w:rsidRDefault="00997B05" w:rsidP="00997B05">
            <w:pPr>
              <w:pStyle w:val="a9"/>
              <w:numPr>
                <w:ilvl w:val="0"/>
                <w:numId w:val="19"/>
              </w:numPr>
              <w:spacing w:line="276" w:lineRule="auto"/>
              <w:jc w:val="both"/>
              <w:rPr>
                <w:kern w:val="36"/>
              </w:rPr>
            </w:pPr>
            <w:r>
              <w:rPr>
                <w:kern w:val="36"/>
              </w:rPr>
              <w:t>И</w:t>
            </w:r>
            <w:r w:rsidRPr="00B76812">
              <w:rPr>
                <w:kern w:val="36"/>
              </w:rPr>
              <w:t xml:space="preserve">нвестиционный вычет. </w:t>
            </w:r>
          </w:p>
          <w:p w:rsidR="00997B05" w:rsidRPr="00CC7766" w:rsidRDefault="00997B05" w:rsidP="00F5215E">
            <w:pPr>
              <w:spacing w:line="276" w:lineRule="auto"/>
              <w:jc w:val="both"/>
              <w:rPr>
                <w:rFonts w:cs="Times New Roman"/>
                <w:kern w:val="36"/>
                <w:sz w:val="28"/>
                <w:szCs w:val="28"/>
              </w:rPr>
            </w:pPr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«Жизненные ситуации» - это короткие сценарии заполнения декларации, а точнее </w:t>
            </w:r>
            <w:proofErr w:type="spellStart"/>
            <w:r w:rsidRPr="00B76812">
              <w:rPr>
                <w:rFonts w:cs="Times New Roman"/>
                <w:kern w:val="36"/>
                <w:sz w:val="28"/>
                <w:szCs w:val="28"/>
              </w:rPr>
              <w:t>предзаполненные</w:t>
            </w:r>
            <w:proofErr w:type="spellEnd"/>
            <w:r w:rsidRPr="00B76812">
              <w:rPr>
                <w:rFonts w:cs="Times New Roman"/>
                <w:kern w:val="36"/>
                <w:sz w:val="28"/>
                <w:szCs w:val="28"/>
              </w:rPr>
              <w:t xml:space="preserve"> шаблоны деклараций. </w:t>
            </w:r>
          </w:p>
          <w:p w:rsidR="00CC7766" w:rsidRPr="00CC7766" w:rsidRDefault="00CC7766" w:rsidP="00CC776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6"/>
                <w:szCs w:val="26"/>
              </w:rPr>
            </w:pPr>
            <w:r w:rsidRPr="00CC7766">
              <w:rPr>
                <w:rFonts w:eastAsiaTheme="minorHAnsi"/>
                <w:sz w:val="26"/>
                <w:szCs w:val="26"/>
              </w:rPr>
              <w:t xml:space="preserve">           </w:t>
            </w:r>
            <w:r w:rsidRPr="00CC7766">
              <w:rPr>
                <w:rFonts w:eastAsiaTheme="minorHAnsi"/>
                <w:b/>
                <w:sz w:val="26"/>
                <w:szCs w:val="26"/>
              </w:rPr>
              <w:t>Оплатить НДФЛ</w:t>
            </w:r>
            <w:r>
              <w:rPr>
                <w:rFonts w:eastAsiaTheme="minorHAnsi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eastAsiaTheme="minorHAnsi"/>
                <w:sz w:val="26"/>
                <w:szCs w:val="26"/>
              </w:rPr>
              <w:t>исчисленный</w:t>
            </w:r>
            <w:proofErr w:type="gramEnd"/>
            <w:r>
              <w:rPr>
                <w:rFonts w:eastAsiaTheme="minorHAnsi"/>
                <w:sz w:val="26"/>
                <w:szCs w:val="26"/>
              </w:rPr>
              <w:t xml:space="preserve"> в декларации, необходимо </w:t>
            </w:r>
            <w:r w:rsidRPr="00CC7766">
              <w:rPr>
                <w:rFonts w:eastAsiaTheme="minorHAnsi"/>
                <w:b/>
                <w:sz w:val="26"/>
                <w:szCs w:val="26"/>
              </w:rPr>
              <w:t>до 15 июля 2020 года.</w:t>
            </w:r>
          </w:p>
          <w:p w:rsidR="00997B05" w:rsidRDefault="00997B05" w:rsidP="00F5215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14213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Предельный срок подачи декларации  30 июля 2020 года </w:t>
            </w:r>
            <w:r w:rsidRPr="008E59BC">
              <w:rPr>
                <w:b/>
                <w:sz w:val="28"/>
                <w:szCs w:val="28"/>
              </w:rPr>
              <w:t>не распространяется на получение налоговых вычетов</w:t>
            </w:r>
            <w:r>
              <w:rPr>
                <w:sz w:val="28"/>
                <w:szCs w:val="28"/>
              </w:rPr>
              <w:t>. Для их получения направить декларацию можно в любое время в течение года.</w:t>
            </w:r>
          </w:p>
          <w:p w:rsidR="00997B05" w:rsidRDefault="00ED57DF" w:rsidP="00ED57DF">
            <w:pPr>
              <w:tabs>
                <w:tab w:val="left" w:pos="167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997B05" w:rsidRPr="00614213" w:rsidRDefault="00997B05" w:rsidP="00F521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614213">
              <w:rPr>
                <w:sz w:val="28"/>
                <w:szCs w:val="28"/>
              </w:rPr>
              <w:t xml:space="preserve">Интересующую Вас информацию можно найти на </w:t>
            </w:r>
            <w:r w:rsidRPr="0002014B">
              <w:rPr>
                <w:b/>
                <w:color w:val="000000" w:themeColor="text1"/>
                <w:sz w:val="28"/>
                <w:szCs w:val="28"/>
              </w:rPr>
              <w:t>сайте ФНС России</w:t>
            </w:r>
            <w:r w:rsidRPr="00614213">
              <w:rPr>
                <w:sz w:val="28"/>
                <w:szCs w:val="28"/>
              </w:rPr>
              <w:t>.</w:t>
            </w:r>
          </w:p>
          <w:p w:rsidR="00997B05" w:rsidRPr="00614213" w:rsidRDefault="00997B05" w:rsidP="00F5215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997B05" w:rsidRPr="00614213" w:rsidRDefault="00997B05" w:rsidP="00997B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7B05" w:rsidRDefault="00997B05" w:rsidP="00997B05">
      <w:pPr>
        <w:autoSpaceDE w:val="0"/>
        <w:autoSpaceDN w:val="0"/>
        <w:adjustRightInd w:val="0"/>
        <w:ind w:hanging="426"/>
        <w:jc w:val="both"/>
        <w:rPr>
          <w:sz w:val="28"/>
          <w:szCs w:val="28"/>
        </w:rPr>
      </w:pPr>
    </w:p>
    <w:sectPr w:rsidR="00997B05" w:rsidSect="00FE2BBE">
      <w:headerReference w:type="even" r:id="rId9"/>
      <w:head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E81" w:rsidRDefault="00596E81" w:rsidP="00E23D71">
      <w:r>
        <w:separator/>
      </w:r>
    </w:p>
  </w:endnote>
  <w:endnote w:type="continuationSeparator" w:id="0">
    <w:p w:rsidR="00596E81" w:rsidRDefault="00596E81" w:rsidP="00E2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E81" w:rsidRDefault="00596E81" w:rsidP="00E23D71">
      <w:r>
        <w:separator/>
      </w:r>
    </w:p>
  </w:footnote>
  <w:footnote w:type="continuationSeparator" w:id="0">
    <w:p w:rsidR="00596E81" w:rsidRDefault="00596E81" w:rsidP="00E23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133499"/>
      <w:docPartObj>
        <w:docPartGallery w:val="Page Numbers (Top of Page)"/>
        <w:docPartUnique/>
      </w:docPartObj>
    </w:sdtPr>
    <w:sdtEndPr/>
    <w:sdtContent>
      <w:p w:rsidR="00F760EF" w:rsidRDefault="00F760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164">
          <w:rPr>
            <w:noProof/>
          </w:rPr>
          <w:t>2</w:t>
        </w:r>
        <w:r>
          <w:fldChar w:fldCharType="end"/>
        </w:r>
      </w:p>
    </w:sdtContent>
  </w:sdt>
  <w:p w:rsidR="00F760EF" w:rsidRDefault="00F760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4255060"/>
      <w:docPartObj>
        <w:docPartGallery w:val="Page Numbers (Top of Page)"/>
        <w:docPartUnique/>
      </w:docPartObj>
    </w:sdtPr>
    <w:sdtEndPr/>
    <w:sdtContent>
      <w:p w:rsidR="00E23D71" w:rsidRDefault="00EF7135">
        <w:pPr>
          <w:pStyle w:val="a3"/>
          <w:jc w:val="center"/>
        </w:pPr>
        <w:r>
          <w:rPr>
            <w:lang w:val="en-US"/>
          </w:rPr>
          <w:t>-</w:t>
        </w:r>
        <w:r w:rsidR="00E23D71">
          <w:rPr>
            <w:lang w:val="en-US"/>
          </w:rPr>
          <w:t>2</w:t>
        </w:r>
        <w:r>
          <w:rPr>
            <w:lang w:val="en-US"/>
          </w:rPr>
          <w:t>-</w:t>
        </w:r>
      </w:p>
    </w:sdtContent>
  </w:sdt>
  <w:p w:rsidR="00E23D71" w:rsidRDefault="00E23D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E5"/>
    <w:multiLevelType w:val="hybridMultilevel"/>
    <w:tmpl w:val="91DE8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E11"/>
    <w:multiLevelType w:val="hybridMultilevel"/>
    <w:tmpl w:val="CB202F2C"/>
    <w:lvl w:ilvl="0" w:tplc="257AFDD0">
      <w:start w:val="1"/>
      <w:numFmt w:val="decimal"/>
      <w:lvlText w:val="%1."/>
      <w:lvlJc w:val="left"/>
      <w:pPr>
        <w:ind w:left="-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1" w:hanging="360"/>
      </w:pPr>
    </w:lvl>
    <w:lvl w:ilvl="2" w:tplc="0419001B" w:tentative="1">
      <w:start w:val="1"/>
      <w:numFmt w:val="lowerRoman"/>
      <w:lvlText w:val="%3."/>
      <w:lvlJc w:val="right"/>
      <w:pPr>
        <w:ind w:left="1231" w:hanging="180"/>
      </w:pPr>
    </w:lvl>
    <w:lvl w:ilvl="3" w:tplc="0419000F" w:tentative="1">
      <w:start w:val="1"/>
      <w:numFmt w:val="decimal"/>
      <w:lvlText w:val="%4."/>
      <w:lvlJc w:val="left"/>
      <w:pPr>
        <w:ind w:left="1951" w:hanging="360"/>
      </w:pPr>
    </w:lvl>
    <w:lvl w:ilvl="4" w:tplc="04190019" w:tentative="1">
      <w:start w:val="1"/>
      <w:numFmt w:val="lowerLetter"/>
      <w:lvlText w:val="%5."/>
      <w:lvlJc w:val="left"/>
      <w:pPr>
        <w:ind w:left="2671" w:hanging="360"/>
      </w:pPr>
    </w:lvl>
    <w:lvl w:ilvl="5" w:tplc="0419001B" w:tentative="1">
      <w:start w:val="1"/>
      <w:numFmt w:val="lowerRoman"/>
      <w:lvlText w:val="%6."/>
      <w:lvlJc w:val="right"/>
      <w:pPr>
        <w:ind w:left="3391" w:hanging="180"/>
      </w:pPr>
    </w:lvl>
    <w:lvl w:ilvl="6" w:tplc="0419000F" w:tentative="1">
      <w:start w:val="1"/>
      <w:numFmt w:val="decimal"/>
      <w:lvlText w:val="%7."/>
      <w:lvlJc w:val="left"/>
      <w:pPr>
        <w:ind w:left="4111" w:hanging="360"/>
      </w:pPr>
    </w:lvl>
    <w:lvl w:ilvl="7" w:tplc="04190019" w:tentative="1">
      <w:start w:val="1"/>
      <w:numFmt w:val="lowerLetter"/>
      <w:lvlText w:val="%8."/>
      <w:lvlJc w:val="left"/>
      <w:pPr>
        <w:ind w:left="4831" w:hanging="360"/>
      </w:pPr>
    </w:lvl>
    <w:lvl w:ilvl="8" w:tplc="0419001B" w:tentative="1">
      <w:start w:val="1"/>
      <w:numFmt w:val="lowerRoman"/>
      <w:lvlText w:val="%9."/>
      <w:lvlJc w:val="right"/>
      <w:pPr>
        <w:ind w:left="5551" w:hanging="180"/>
      </w:pPr>
    </w:lvl>
  </w:abstractNum>
  <w:abstractNum w:abstractNumId="2">
    <w:nsid w:val="0E515E07"/>
    <w:multiLevelType w:val="hybridMultilevel"/>
    <w:tmpl w:val="80DE2686"/>
    <w:lvl w:ilvl="0" w:tplc="A0B2461E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3">
    <w:nsid w:val="205B7C19"/>
    <w:multiLevelType w:val="hybridMultilevel"/>
    <w:tmpl w:val="81E6E25C"/>
    <w:lvl w:ilvl="0" w:tplc="78CEF5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448C0"/>
    <w:multiLevelType w:val="hybridMultilevel"/>
    <w:tmpl w:val="48A09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D0B64"/>
    <w:multiLevelType w:val="hybridMultilevel"/>
    <w:tmpl w:val="59F208CA"/>
    <w:lvl w:ilvl="0" w:tplc="9E1287A6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42B32025"/>
    <w:multiLevelType w:val="hybridMultilevel"/>
    <w:tmpl w:val="79924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E4B46"/>
    <w:multiLevelType w:val="hybridMultilevel"/>
    <w:tmpl w:val="B3B237A6"/>
    <w:lvl w:ilvl="0" w:tplc="C5909C4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E280C4F"/>
    <w:multiLevelType w:val="hybridMultilevel"/>
    <w:tmpl w:val="D29C22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72E5728"/>
    <w:multiLevelType w:val="hybridMultilevel"/>
    <w:tmpl w:val="E4B482CC"/>
    <w:lvl w:ilvl="0" w:tplc="B1D6DD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89B73AE"/>
    <w:multiLevelType w:val="hybridMultilevel"/>
    <w:tmpl w:val="3CE8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94947"/>
    <w:multiLevelType w:val="hybridMultilevel"/>
    <w:tmpl w:val="98B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3019F"/>
    <w:multiLevelType w:val="hybridMultilevel"/>
    <w:tmpl w:val="CFA0A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74F7"/>
    <w:multiLevelType w:val="hybridMultilevel"/>
    <w:tmpl w:val="275E96A8"/>
    <w:lvl w:ilvl="0" w:tplc="A3046F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36552D0"/>
    <w:multiLevelType w:val="hybridMultilevel"/>
    <w:tmpl w:val="93EEB6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B340DD"/>
    <w:multiLevelType w:val="hybridMultilevel"/>
    <w:tmpl w:val="6FEE6F48"/>
    <w:lvl w:ilvl="0" w:tplc="D4E849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100E82"/>
    <w:multiLevelType w:val="multilevel"/>
    <w:tmpl w:val="873A4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3E6CE9"/>
    <w:multiLevelType w:val="hybridMultilevel"/>
    <w:tmpl w:val="CFA2247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1"/>
  </w:num>
  <w:num w:numId="11">
    <w:abstractNumId w:val="5"/>
  </w:num>
  <w:num w:numId="12">
    <w:abstractNumId w:val="14"/>
  </w:num>
  <w:num w:numId="13">
    <w:abstractNumId w:val="8"/>
  </w:num>
  <w:num w:numId="14">
    <w:abstractNumId w:val="17"/>
  </w:num>
  <w:num w:numId="15">
    <w:abstractNumId w:val="16"/>
  </w:num>
  <w:num w:numId="16">
    <w:abstractNumId w:val="0"/>
  </w:num>
  <w:num w:numId="17">
    <w:abstractNumId w:val="4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46A"/>
    <w:rsid w:val="000004DB"/>
    <w:rsid w:val="00003F85"/>
    <w:rsid w:val="00010D72"/>
    <w:rsid w:val="00044DEE"/>
    <w:rsid w:val="000459E3"/>
    <w:rsid w:val="000635D3"/>
    <w:rsid w:val="00073F56"/>
    <w:rsid w:val="00085461"/>
    <w:rsid w:val="00085688"/>
    <w:rsid w:val="00087152"/>
    <w:rsid w:val="000B6F02"/>
    <w:rsid w:val="000E0F79"/>
    <w:rsid w:val="000F44BC"/>
    <w:rsid w:val="0010058C"/>
    <w:rsid w:val="0010255E"/>
    <w:rsid w:val="001042A4"/>
    <w:rsid w:val="00122875"/>
    <w:rsid w:val="001355B0"/>
    <w:rsid w:val="0014150A"/>
    <w:rsid w:val="00145D94"/>
    <w:rsid w:val="00151695"/>
    <w:rsid w:val="00153B1F"/>
    <w:rsid w:val="00157532"/>
    <w:rsid w:val="00165BD5"/>
    <w:rsid w:val="00167C31"/>
    <w:rsid w:val="00171A74"/>
    <w:rsid w:val="00172D54"/>
    <w:rsid w:val="001844AB"/>
    <w:rsid w:val="001C22E7"/>
    <w:rsid w:val="001C45BC"/>
    <w:rsid w:val="001D1065"/>
    <w:rsid w:val="001D407B"/>
    <w:rsid w:val="001D4678"/>
    <w:rsid w:val="00203F12"/>
    <w:rsid w:val="00206671"/>
    <w:rsid w:val="002173F4"/>
    <w:rsid w:val="00242364"/>
    <w:rsid w:val="00251D0C"/>
    <w:rsid w:val="00252CB5"/>
    <w:rsid w:val="00252FDF"/>
    <w:rsid w:val="00266A95"/>
    <w:rsid w:val="00274D55"/>
    <w:rsid w:val="00283865"/>
    <w:rsid w:val="00294685"/>
    <w:rsid w:val="002A22FE"/>
    <w:rsid w:val="002B1500"/>
    <w:rsid w:val="002B5CAF"/>
    <w:rsid w:val="002B5D60"/>
    <w:rsid w:val="002E45CA"/>
    <w:rsid w:val="00315645"/>
    <w:rsid w:val="00331FC9"/>
    <w:rsid w:val="00334199"/>
    <w:rsid w:val="003353AC"/>
    <w:rsid w:val="00335F4B"/>
    <w:rsid w:val="00336203"/>
    <w:rsid w:val="00344BE9"/>
    <w:rsid w:val="0036375E"/>
    <w:rsid w:val="00371258"/>
    <w:rsid w:val="00372A26"/>
    <w:rsid w:val="0037798A"/>
    <w:rsid w:val="0038103C"/>
    <w:rsid w:val="00386DFA"/>
    <w:rsid w:val="00390AF5"/>
    <w:rsid w:val="00391F33"/>
    <w:rsid w:val="003954AE"/>
    <w:rsid w:val="003C5736"/>
    <w:rsid w:val="003D0C94"/>
    <w:rsid w:val="003E5313"/>
    <w:rsid w:val="003E7735"/>
    <w:rsid w:val="00427257"/>
    <w:rsid w:val="004323A4"/>
    <w:rsid w:val="004668C1"/>
    <w:rsid w:val="00467C0F"/>
    <w:rsid w:val="00467F3B"/>
    <w:rsid w:val="004862A0"/>
    <w:rsid w:val="00487749"/>
    <w:rsid w:val="004C4740"/>
    <w:rsid w:val="004D7BB2"/>
    <w:rsid w:val="004F1E9A"/>
    <w:rsid w:val="005017A0"/>
    <w:rsid w:val="00510491"/>
    <w:rsid w:val="00513BAE"/>
    <w:rsid w:val="00513F3A"/>
    <w:rsid w:val="00517D2B"/>
    <w:rsid w:val="00525164"/>
    <w:rsid w:val="00526DFF"/>
    <w:rsid w:val="00531FC3"/>
    <w:rsid w:val="005334F2"/>
    <w:rsid w:val="00535BCD"/>
    <w:rsid w:val="00552998"/>
    <w:rsid w:val="00596E81"/>
    <w:rsid w:val="005A0EAB"/>
    <w:rsid w:val="005A60CD"/>
    <w:rsid w:val="005B112C"/>
    <w:rsid w:val="005B4389"/>
    <w:rsid w:val="005C085F"/>
    <w:rsid w:val="005D343B"/>
    <w:rsid w:val="005E58B0"/>
    <w:rsid w:val="005E7A4E"/>
    <w:rsid w:val="005F747F"/>
    <w:rsid w:val="0060127C"/>
    <w:rsid w:val="00601F7F"/>
    <w:rsid w:val="00606DF3"/>
    <w:rsid w:val="00612456"/>
    <w:rsid w:val="00646256"/>
    <w:rsid w:val="00646DEC"/>
    <w:rsid w:val="0065077E"/>
    <w:rsid w:val="006545F5"/>
    <w:rsid w:val="00655739"/>
    <w:rsid w:val="006674E3"/>
    <w:rsid w:val="00673E8F"/>
    <w:rsid w:val="006777D3"/>
    <w:rsid w:val="00693108"/>
    <w:rsid w:val="006979AE"/>
    <w:rsid w:val="006B3614"/>
    <w:rsid w:val="006B3DAB"/>
    <w:rsid w:val="006B4DC0"/>
    <w:rsid w:val="006C68D6"/>
    <w:rsid w:val="006E0F89"/>
    <w:rsid w:val="006F16BD"/>
    <w:rsid w:val="00751F3F"/>
    <w:rsid w:val="00753740"/>
    <w:rsid w:val="007537C4"/>
    <w:rsid w:val="00757E4F"/>
    <w:rsid w:val="00761257"/>
    <w:rsid w:val="007745D4"/>
    <w:rsid w:val="00774A4F"/>
    <w:rsid w:val="00775CD0"/>
    <w:rsid w:val="00776057"/>
    <w:rsid w:val="007775FF"/>
    <w:rsid w:val="007848B6"/>
    <w:rsid w:val="0079067A"/>
    <w:rsid w:val="007C3913"/>
    <w:rsid w:val="007C5545"/>
    <w:rsid w:val="007D3878"/>
    <w:rsid w:val="007E244A"/>
    <w:rsid w:val="007F0414"/>
    <w:rsid w:val="007F7721"/>
    <w:rsid w:val="00805F77"/>
    <w:rsid w:val="00807625"/>
    <w:rsid w:val="0081259E"/>
    <w:rsid w:val="008134CF"/>
    <w:rsid w:val="00814DA0"/>
    <w:rsid w:val="00832BE6"/>
    <w:rsid w:val="0084127D"/>
    <w:rsid w:val="008420FD"/>
    <w:rsid w:val="008464F5"/>
    <w:rsid w:val="008617E1"/>
    <w:rsid w:val="008708BE"/>
    <w:rsid w:val="00886766"/>
    <w:rsid w:val="00891CE1"/>
    <w:rsid w:val="008B0940"/>
    <w:rsid w:val="008B108E"/>
    <w:rsid w:val="008C2E37"/>
    <w:rsid w:val="008E2F10"/>
    <w:rsid w:val="008E52C6"/>
    <w:rsid w:val="008E7ABB"/>
    <w:rsid w:val="008F5761"/>
    <w:rsid w:val="009059F9"/>
    <w:rsid w:val="00905C2F"/>
    <w:rsid w:val="009138CA"/>
    <w:rsid w:val="0092346A"/>
    <w:rsid w:val="00923931"/>
    <w:rsid w:val="00926803"/>
    <w:rsid w:val="00943734"/>
    <w:rsid w:val="009457A0"/>
    <w:rsid w:val="00961F17"/>
    <w:rsid w:val="00963552"/>
    <w:rsid w:val="00967463"/>
    <w:rsid w:val="00980ECB"/>
    <w:rsid w:val="00991B76"/>
    <w:rsid w:val="00991C4D"/>
    <w:rsid w:val="00995970"/>
    <w:rsid w:val="009975C3"/>
    <w:rsid w:val="00997B05"/>
    <w:rsid w:val="009A0187"/>
    <w:rsid w:val="009D4B12"/>
    <w:rsid w:val="009E16FC"/>
    <w:rsid w:val="00A07C18"/>
    <w:rsid w:val="00A12F28"/>
    <w:rsid w:val="00A24DE0"/>
    <w:rsid w:val="00A30D58"/>
    <w:rsid w:val="00A44B4C"/>
    <w:rsid w:val="00A6455F"/>
    <w:rsid w:val="00A74951"/>
    <w:rsid w:val="00AB2DB5"/>
    <w:rsid w:val="00AB4DA6"/>
    <w:rsid w:val="00AD3B30"/>
    <w:rsid w:val="00AD5C4A"/>
    <w:rsid w:val="00AE1479"/>
    <w:rsid w:val="00AE5AFD"/>
    <w:rsid w:val="00AE7111"/>
    <w:rsid w:val="00AF6A9F"/>
    <w:rsid w:val="00AF741D"/>
    <w:rsid w:val="00B06B06"/>
    <w:rsid w:val="00B075C2"/>
    <w:rsid w:val="00B2036B"/>
    <w:rsid w:val="00B34FA6"/>
    <w:rsid w:val="00B415DE"/>
    <w:rsid w:val="00B50584"/>
    <w:rsid w:val="00B51DBD"/>
    <w:rsid w:val="00B97A67"/>
    <w:rsid w:val="00BA74FB"/>
    <w:rsid w:val="00BB02EC"/>
    <w:rsid w:val="00BB56D3"/>
    <w:rsid w:val="00BC7AC5"/>
    <w:rsid w:val="00BD4D72"/>
    <w:rsid w:val="00BD6711"/>
    <w:rsid w:val="00BE3697"/>
    <w:rsid w:val="00BF6458"/>
    <w:rsid w:val="00C12C17"/>
    <w:rsid w:val="00C3708C"/>
    <w:rsid w:val="00C54ABC"/>
    <w:rsid w:val="00C6141B"/>
    <w:rsid w:val="00C6458D"/>
    <w:rsid w:val="00C657BF"/>
    <w:rsid w:val="00C657FC"/>
    <w:rsid w:val="00C72ED2"/>
    <w:rsid w:val="00C961E0"/>
    <w:rsid w:val="00C972F0"/>
    <w:rsid w:val="00CC7766"/>
    <w:rsid w:val="00CD2F93"/>
    <w:rsid w:val="00CD4285"/>
    <w:rsid w:val="00CD4859"/>
    <w:rsid w:val="00CD5C20"/>
    <w:rsid w:val="00CE1966"/>
    <w:rsid w:val="00CE53DB"/>
    <w:rsid w:val="00CE69CF"/>
    <w:rsid w:val="00CF07AC"/>
    <w:rsid w:val="00D0084A"/>
    <w:rsid w:val="00D17507"/>
    <w:rsid w:val="00D21870"/>
    <w:rsid w:val="00D22E81"/>
    <w:rsid w:val="00D23FCB"/>
    <w:rsid w:val="00D40FF4"/>
    <w:rsid w:val="00D54D96"/>
    <w:rsid w:val="00D561F2"/>
    <w:rsid w:val="00DB1D2E"/>
    <w:rsid w:val="00DB3EC2"/>
    <w:rsid w:val="00DB7A17"/>
    <w:rsid w:val="00DC5CCB"/>
    <w:rsid w:val="00DD7170"/>
    <w:rsid w:val="00DE0518"/>
    <w:rsid w:val="00DE69C8"/>
    <w:rsid w:val="00DF23BF"/>
    <w:rsid w:val="00E02534"/>
    <w:rsid w:val="00E049D7"/>
    <w:rsid w:val="00E066ED"/>
    <w:rsid w:val="00E147C5"/>
    <w:rsid w:val="00E16243"/>
    <w:rsid w:val="00E21508"/>
    <w:rsid w:val="00E23D71"/>
    <w:rsid w:val="00E326BA"/>
    <w:rsid w:val="00E33D32"/>
    <w:rsid w:val="00E40412"/>
    <w:rsid w:val="00E424B7"/>
    <w:rsid w:val="00E55E6C"/>
    <w:rsid w:val="00E562AA"/>
    <w:rsid w:val="00E56631"/>
    <w:rsid w:val="00E61B5D"/>
    <w:rsid w:val="00E76C8B"/>
    <w:rsid w:val="00EA2FC4"/>
    <w:rsid w:val="00EB7739"/>
    <w:rsid w:val="00EC6859"/>
    <w:rsid w:val="00ED36DE"/>
    <w:rsid w:val="00ED4E9F"/>
    <w:rsid w:val="00ED57DF"/>
    <w:rsid w:val="00EE4CF1"/>
    <w:rsid w:val="00EF7135"/>
    <w:rsid w:val="00F02A68"/>
    <w:rsid w:val="00F03B12"/>
    <w:rsid w:val="00F30153"/>
    <w:rsid w:val="00F338AC"/>
    <w:rsid w:val="00F53BB2"/>
    <w:rsid w:val="00F545A1"/>
    <w:rsid w:val="00F7255E"/>
    <w:rsid w:val="00F760EF"/>
    <w:rsid w:val="00F762BC"/>
    <w:rsid w:val="00F77051"/>
    <w:rsid w:val="00F806F4"/>
    <w:rsid w:val="00F838CC"/>
    <w:rsid w:val="00F841A3"/>
    <w:rsid w:val="00FA61B1"/>
    <w:rsid w:val="00FC14D6"/>
    <w:rsid w:val="00FC16E0"/>
    <w:rsid w:val="00FC4B1D"/>
    <w:rsid w:val="00FC61ED"/>
    <w:rsid w:val="00FD5C3E"/>
    <w:rsid w:val="00FE2BBE"/>
    <w:rsid w:val="00FF12B5"/>
    <w:rsid w:val="00FF2622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/>
      <w:sz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customStyle="1" w:styleId="1">
    <w:name w:val="Знак Знак1 Знак"/>
    <w:basedOn w:val="a"/>
    <w:autoRedefine/>
    <w:rsid w:val="00AF6A9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AE147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"/>
    <w:basedOn w:val="a"/>
    <w:autoRedefine/>
    <w:rsid w:val="006012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Знак Знак1 Знак"/>
    <w:basedOn w:val="a"/>
    <w:autoRedefine/>
    <w:rsid w:val="00751F3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"/>
    <w:basedOn w:val="a"/>
    <w:autoRedefine/>
    <w:rsid w:val="00886766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Hyperlink"/>
    <w:uiPriority w:val="99"/>
    <w:unhideWhenUsed/>
    <w:rsid w:val="00206671"/>
    <w:rPr>
      <w:color w:val="0000FF"/>
      <w:u w:val="single"/>
    </w:rPr>
  </w:style>
  <w:style w:type="paragraph" w:customStyle="1" w:styleId="14">
    <w:name w:val="Знак Знак1 Знак"/>
    <w:basedOn w:val="a"/>
    <w:autoRedefine/>
    <w:rsid w:val="000635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 Знак"/>
    <w:basedOn w:val="a"/>
    <w:autoRedefine/>
    <w:rsid w:val="00FF28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Знак Знак1 Знак"/>
    <w:basedOn w:val="a"/>
    <w:autoRedefine/>
    <w:rsid w:val="00073F5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7">
    <w:name w:val="Знак Знак1 Знак"/>
    <w:basedOn w:val="a"/>
    <w:autoRedefine/>
    <w:rsid w:val="005F747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1 Знак"/>
    <w:basedOn w:val="a"/>
    <w:autoRedefine/>
    <w:rsid w:val="001415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9">
    <w:name w:val="Знак Знак1 Знак"/>
    <w:basedOn w:val="a"/>
    <w:autoRedefine/>
    <w:rsid w:val="00513B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a">
    <w:name w:val="Знак Знак1 Знак"/>
    <w:basedOn w:val="a"/>
    <w:autoRedefine/>
    <w:rsid w:val="00B34F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b">
    <w:name w:val="Знак Знак1 Знак"/>
    <w:basedOn w:val="a"/>
    <w:autoRedefine/>
    <w:rsid w:val="00FC16E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">
    <w:name w:val="Знак Знак1 Знак"/>
    <w:basedOn w:val="a"/>
    <w:autoRedefine/>
    <w:rsid w:val="00E162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d">
    <w:name w:val="Знак Знак1 Знак"/>
    <w:basedOn w:val="a"/>
    <w:autoRedefine/>
    <w:rsid w:val="00CE53D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Oaeno">
    <w:name w:val="Oaeno"/>
    <w:basedOn w:val="a"/>
    <w:rsid w:val="00BD4D72"/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203F12"/>
    <w:pPr>
      <w:ind w:left="720"/>
      <w:contextualSpacing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23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D7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B11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unhideWhenUsed/>
    <w:rsid w:val="00EF7135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F7135"/>
    <w:rPr>
      <w:rFonts w:ascii="Times New Roman" w:eastAsia="Times New Roman" w:hAnsi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172D54"/>
    <w:pPr>
      <w:spacing w:before="100" w:beforeAutospacing="1" w:after="100" w:afterAutospacing="1"/>
    </w:pPr>
  </w:style>
  <w:style w:type="table" w:styleId="af">
    <w:name w:val="Table Grid"/>
    <w:basedOn w:val="a1"/>
    <w:uiPriority w:val="59"/>
    <w:locked/>
    <w:rsid w:val="00BC7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"/>
    <w:uiPriority w:val="59"/>
    <w:locked/>
    <w:rsid w:val="00ED4E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locked/>
    <w:rsid w:val="00E0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46A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2346A"/>
    <w:pPr>
      <w:keepNext/>
      <w:jc w:val="right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92346A"/>
    <w:rPr>
      <w:rFonts w:ascii="Times New Roman" w:hAnsi="Times New Roman"/>
      <w:sz w:val="24"/>
      <w:lang w:eastAsia="ru-RU"/>
    </w:rPr>
  </w:style>
  <w:style w:type="paragraph" w:styleId="a3">
    <w:name w:val="header"/>
    <w:basedOn w:val="a"/>
    <w:link w:val="a4"/>
    <w:uiPriority w:val="99"/>
    <w:rsid w:val="0092346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92346A"/>
    <w:rPr>
      <w:rFonts w:ascii="Times New Roman" w:hAnsi="Times New Roman"/>
      <w:sz w:val="24"/>
      <w:lang w:eastAsia="ru-RU"/>
    </w:rPr>
  </w:style>
  <w:style w:type="paragraph" w:styleId="a5">
    <w:name w:val="List"/>
    <w:basedOn w:val="a"/>
    <w:uiPriority w:val="99"/>
    <w:rsid w:val="00A6455F"/>
    <w:pPr>
      <w:ind w:left="283" w:hanging="283"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775FF"/>
    <w:rPr>
      <w:rFonts w:eastAsia="Calibri"/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0255E"/>
    <w:rPr>
      <w:rFonts w:ascii="Times New Roman" w:hAnsi="Times New Roman"/>
      <w:sz w:val="2"/>
    </w:rPr>
  </w:style>
  <w:style w:type="paragraph" w:customStyle="1" w:styleId="Iauiue">
    <w:name w:val="Iau?iue"/>
    <w:rsid w:val="004C4740"/>
    <w:rPr>
      <w:rFonts w:ascii="Times New Roman" w:hAnsi="Times New Roman"/>
      <w:lang w:val="en-US"/>
    </w:rPr>
  </w:style>
  <w:style w:type="paragraph" w:customStyle="1" w:styleId="1">
    <w:name w:val="Знак Знак1 Знак"/>
    <w:basedOn w:val="a"/>
    <w:autoRedefine/>
    <w:rsid w:val="00AF6A9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0">
    <w:name w:val="Знак Знак1 Знак"/>
    <w:basedOn w:val="a"/>
    <w:autoRedefine/>
    <w:rsid w:val="00AE1479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1 Знак"/>
    <w:basedOn w:val="a"/>
    <w:autoRedefine/>
    <w:rsid w:val="0060127C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2">
    <w:name w:val="Знак Знак1 Знак"/>
    <w:basedOn w:val="a"/>
    <w:autoRedefine/>
    <w:rsid w:val="00751F3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3">
    <w:name w:val="Знак Знак1 Знак"/>
    <w:basedOn w:val="a"/>
    <w:autoRedefine/>
    <w:rsid w:val="00886766"/>
    <w:pPr>
      <w:spacing w:after="160" w:line="240" w:lineRule="exact"/>
    </w:pPr>
    <w:rPr>
      <w:sz w:val="28"/>
      <w:szCs w:val="20"/>
      <w:lang w:val="en-US" w:eastAsia="en-US"/>
    </w:rPr>
  </w:style>
  <w:style w:type="character" w:styleId="a8">
    <w:name w:val="Hyperlink"/>
    <w:uiPriority w:val="99"/>
    <w:unhideWhenUsed/>
    <w:rsid w:val="00206671"/>
    <w:rPr>
      <w:color w:val="0000FF"/>
      <w:u w:val="single"/>
    </w:rPr>
  </w:style>
  <w:style w:type="paragraph" w:customStyle="1" w:styleId="14">
    <w:name w:val="Знак Знак1 Знак"/>
    <w:basedOn w:val="a"/>
    <w:autoRedefine/>
    <w:rsid w:val="000635D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5">
    <w:name w:val="Знак Знак1 Знак"/>
    <w:basedOn w:val="a"/>
    <w:autoRedefine/>
    <w:rsid w:val="00FF28D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6">
    <w:name w:val="Знак Знак1 Знак"/>
    <w:basedOn w:val="a"/>
    <w:autoRedefine/>
    <w:rsid w:val="00073F5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7">
    <w:name w:val="Знак Знак1 Знак"/>
    <w:basedOn w:val="a"/>
    <w:autoRedefine/>
    <w:rsid w:val="005F747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1 Знак"/>
    <w:basedOn w:val="a"/>
    <w:autoRedefine/>
    <w:rsid w:val="0014150A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9">
    <w:name w:val="Знак Знак1 Знак"/>
    <w:basedOn w:val="a"/>
    <w:autoRedefine/>
    <w:rsid w:val="00513B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a">
    <w:name w:val="Знак Знак1 Знак"/>
    <w:basedOn w:val="a"/>
    <w:autoRedefine/>
    <w:rsid w:val="00B34FA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b">
    <w:name w:val="Знак Знак1 Знак"/>
    <w:basedOn w:val="a"/>
    <w:autoRedefine/>
    <w:rsid w:val="00FC16E0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c">
    <w:name w:val="Знак Знак1 Знак"/>
    <w:basedOn w:val="a"/>
    <w:autoRedefine/>
    <w:rsid w:val="00E1624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d">
    <w:name w:val="Знак Знак1 Знак"/>
    <w:basedOn w:val="a"/>
    <w:autoRedefine/>
    <w:rsid w:val="00CE53D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Oaeno">
    <w:name w:val="Oaeno"/>
    <w:basedOn w:val="a"/>
    <w:rsid w:val="00BD4D72"/>
    <w:rPr>
      <w:rFonts w:ascii="Courier New" w:hAnsi="Courier New"/>
      <w:sz w:val="20"/>
      <w:szCs w:val="20"/>
    </w:rPr>
  </w:style>
  <w:style w:type="paragraph" w:styleId="a9">
    <w:name w:val="List Paragraph"/>
    <w:basedOn w:val="a"/>
    <w:uiPriority w:val="34"/>
    <w:qFormat/>
    <w:rsid w:val="00203F12"/>
    <w:pPr>
      <w:ind w:left="720"/>
      <w:contextualSpacing/>
    </w:pPr>
    <w:rPr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E23D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3D7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B11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uiPriority w:val="99"/>
    <w:unhideWhenUsed/>
    <w:rsid w:val="00EF7135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rsid w:val="00EF7135"/>
    <w:rPr>
      <w:rFonts w:ascii="Times New Roman" w:eastAsia="Times New Roman" w:hAnsi="Times New Roman"/>
      <w:sz w:val="28"/>
      <w:szCs w:val="28"/>
    </w:rPr>
  </w:style>
  <w:style w:type="paragraph" w:styleId="ae">
    <w:name w:val="Normal (Web)"/>
    <w:basedOn w:val="a"/>
    <w:uiPriority w:val="99"/>
    <w:unhideWhenUsed/>
    <w:rsid w:val="00172D54"/>
    <w:pPr>
      <w:spacing w:before="100" w:beforeAutospacing="1" w:after="100" w:afterAutospacing="1"/>
    </w:pPr>
  </w:style>
  <w:style w:type="table" w:styleId="af">
    <w:name w:val="Table Grid"/>
    <w:basedOn w:val="a1"/>
    <w:uiPriority w:val="59"/>
    <w:locked/>
    <w:rsid w:val="00BC7A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e">
    <w:name w:val="Сетка таблицы1"/>
    <w:basedOn w:val="a1"/>
    <w:next w:val="af"/>
    <w:uiPriority w:val="59"/>
    <w:locked/>
    <w:rsid w:val="00ED4E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"/>
    <w:uiPriority w:val="59"/>
    <w:locked/>
    <w:rsid w:val="00E0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A65F0-A23C-4BD4-9374-69105C6A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МИНФИН РОССИИ</vt:lpstr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МИНФИН РОССИИ</dc:title>
  <dc:creator>Ляхова Анастасия Сергеевна</dc:creator>
  <cp:lastModifiedBy>dementeva_ea</cp:lastModifiedBy>
  <cp:revision>5</cp:revision>
  <cp:lastPrinted>2020-04-13T10:16:00Z</cp:lastPrinted>
  <dcterms:created xsi:type="dcterms:W3CDTF">2020-04-13T06:22:00Z</dcterms:created>
  <dcterms:modified xsi:type="dcterms:W3CDTF">2020-04-15T01:50:00Z</dcterms:modified>
</cp:coreProperties>
</file>