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7" w:rsidRPr="006665F8" w:rsidRDefault="00F775D7" w:rsidP="0066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5F8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6665F8">
        <w:rPr>
          <w:rFonts w:ascii="Times New Roman" w:hAnsi="Times New Roman" w:cs="Times New Roman"/>
          <w:b/>
          <w:sz w:val="28"/>
          <w:szCs w:val="28"/>
        </w:rPr>
        <w:t xml:space="preserve"> ИФНС России № 8 по Кемеровской области напоминает!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6665F8" w:rsidTr="006665F8">
        <w:tc>
          <w:tcPr>
            <w:tcW w:w="10030" w:type="dxa"/>
          </w:tcPr>
          <w:p w:rsidR="006665F8" w:rsidRPr="006665F8" w:rsidRDefault="006665F8" w:rsidP="0066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5F8">
              <w:rPr>
                <w:rFonts w:ascii="Times New Roman" w:hAnsi="Times New Roman" w:cs="Times New Roman"/>
                <w:b/>
                <w:sz w:val="26"/>
                <w:szCs w:val="26"/>
              </w:rPr>
              <w:t>С 1 января 2021 года отменяется единый налог на вмененный доход.</w:t>
            </w:r>
          </w:p>
          <w:p w:rsidR="006665F8" w:rsidRDefault="006665F8" w:rsidP="0066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5F8" w:rsidTr="006665F8">
        <w:tc>
          <w:tcPr>
            <w:tcW w:w="10030" w:type="dxa"/>
          </w:tcPr>
          <w:p w:rsidR="006665F8" w:rsidRPr="006665F8" w:rsidRDefault="006665F8" w:rsidP="00641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С 01 января 2021 года на территории Российской Федерации отменяется специальный налоговый режим</w:t>
            </w:r>
            <w:r w:rsidR="005E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 в виде</w:t>
            </w:r>
            <w:r w:rsidR="00E40EFA">
              <w:rPr>
                <w:rFonts w:ascii="Times New Roman" w:hAnsi="Times New Roman" w:cs="Times New Roman"/>
                <w:sz w:val="28"/>
                <w:szCs w:val="28"/>
              </w:rPr>
              <w:t xml:space="preserve"> единого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вменный доход для </w:t>
            </w:r>
            <w:r w:rsidR="002A3BDF" w:rsidRPr="006665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3B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3BDF" w:rsidRPr="006665F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2A3B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 видов деятельности (далее ЕНВД).  А с 01.01.2020 не могут быть плательщиками Е</w:t>
            </w:r>
            <w:r w:rsidR="0064172E">
              <w:rPr>
                <w:rFonts w:ascii="Times New Roman" w:hAnsi="Times New Roman" w:cs="Times New Roman"/>
                <w:sz w:val="28"/>
                <w:szCs w:val="28"/>
              </w:rPr>
              <w:t>НВД аптеки и налогоплательщики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, реализующие обувь, изделия из натурального меха.</w:t>
            </w:r>
          </w:p>
          <w:p w:rsidR="006665F8" w:rsidRPr="005A2780" w:rsidRDefault="006665F8" w:rsidP="003A60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Для смены системы налогообложения необходимо </w:t>
            </w:r>
            <w:r w:rsidR="00087F5C">
              <w:rPr>
                <w:rFonts w:ascii="Times New Roman" w:hAnsi="Times New Roman" w:cs="Times New Roman"/>
                <w:sz w:val="28"/>
                <w:szCs w:val="28"/>
              </w:rPr>
              <w:t xml:space="preserve">подать </w:t>
            </w:r>
            <w:r w:rsidR="00087F5C" w:rsidRPr="006665F8">
              <w:rPr>
                <w:rFonts w:ascii="Times New Roman" w:hAnsi="Times New Roman" w:cs="Times New Roman"/>
                <w:sz w:val="28"/>
                <w:szCs w:val="28"/>
              </w:rPr>
              <w:t>соответствующе</w:t>
            </w:r>
            <w:r w:rsidR="00087F5C">
              <w:rPr>
                <w:rFonts w:ascii="Times New Roman" w:hAnsi="Times New Roman" w:cs="Times New Roman"/>
                <w:sz w:val="28"/>
                <w:szCs w:val="28"/>
              </w:rPr>
              <w:t xml:space="preserve">е заявление и </w:t>
            </w:r>
            <w:r w:rsidR="00B173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  <w:r w:rsidR="00B173F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E40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с учета в качестве плательщи</w:t>
            </w:r>
            <w:r w:rsidR="003B4F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0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F8B">
              <w:rPr>
                <w:rFonts w:ascii="Times New Roman" w:hAnsi="Times New Roman" w:cs="Times New Roman"/>
                <w:sz w:val="28"/>
                <w:szCs w:val="28"/>
              </w:rPr>
              <w:t xml:space="preserve">ЕНВД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</w:t>
            </w:r>
            <w:r w:rsidR="005A2780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 w:rsidR="00E40EF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B1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3F3">
              <w:rPr>
                <w:rFonts w:ascii="Times New Roman" w:hAnsi="Times New Roman" w:cs="Times New Roman"/>
                <w:sz w:val="28"/>
                <w:szCs w:val="28"/>
              </w:rPr>
              <w:t>с даты прекращения</w:t>
            </w:r>
            <w:proofErr w:type="gramEnd"/>
            <w:r w:rsidR="00B173F3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системы налогообложения в виде ЕНВД</w:t>
            </w:r>
            <w:r w:rsidR="00E40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>При этом в заявлении причина прекраще</w:t>
            </w:r>
            <w:r w:rsidR="005A2780">
              <w:rPr>
                <w:rFonts w:ascii="Times New Roman" w:hAnsi="Times New Roman" w:cs="Times New Roman"/>
                <w:sz w:val="28"/>
                <w:szCs w:val="28"/>
              </w:rPr>
              <w:t>ния применения ЕНВД</w:t>
            </w:r>
            <w:r w:rsidR="00B1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780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«2-переход на иной режим налогообложения». Датой снятия с учета </w:t>
            </w:r>
            <w:r w:rsidR="0064172E">
              <w:rPr>
                <w:rFonts w:ascii="Times New Roman" w:hAnsi="Times New Roman" w:cs="Times New Roman"/>
                <w:sz w:val="28"/>
                <w:szCs w:val="28"/>
              </w:rPr>
              <w:t>налогоплательщика единого налога</w:t>
            </w:r>
            <w:r w:rsidRPr="006665F8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указанная в заявлении дата перехода на иной режим налогообложения.</w:t>
            </w:r>
            <w:bookmarkStart w:id="0" w:name="_GoBack"/>
            <w:bookmarkEnd w:id="0"/>
          </w:p>
        </w:tc>
      </w:tr>
    </w:tbl>
    <w:p w:rsidR="006665F8" w:rsidRDefault="006665F8" w:rsidP="006665F8">
      <w:pPr>
        <w:jc w:val="center"/>
        <w:rPr>
          <w:rFonts w:ascii="Times New Roman" w:hAnsi="Times New Roman" w:cs="Times New Roman"/>
          <w:b/>
          <w:sz w:val="30"/>
          <w:szCs w:val="30"/>
        </w:rPr>
        <w:sectPr w:rsidR="00666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65F8">
        <w:rPr>
          <w:rFonts w:ascii="Times New Roman" w:hAnsi="Times New Roman" w:cs="Times New Roman"/>
          <w:b/>
          <w:sz w:val="30"/>
          <w:szCs w:val="30"/>
        </w:rPr>
        <w:t xml:space="preserve">Какие режимы налогообложения можно применять после отмены ЕНВД </w:t>
      </w:r>
      <w:r w:rsidR="00F86613">
        <w:rPr>
          <w:rFonts w:ascii="Times New Roman" w:hAnsi="Times New Roman" w:cs="Times New Roman"/>
          <w:b/>
          <w:sz w:val="30"/>
          <w:szCs w:val="30"/>
        </w:rPr>
        <w:t>описано</w:t>
      </w:r>
      <w:r w:rsidRPr="006665F8">
        <w:rPr>
          <w:rFonts w:ascii="Times New Roman" w:hAnsi="Times New Roman" w:cs="Times New Roman"/>
          <w:b/>
          <w:sz w:val="30"/>
          <w:szCs w:val="30"/>
        </w:rPr>
        <w:t xml:space="preserve"> в информационном буклете</w:t>
      </w:r>
    </w:p>
    <w:p w:rsidR="006665F8" w:rsidRDefault="006665F8" w:rsidP="006665F8">
      <w:pPr>
        <w:jc w:val="center"/>
        <w:rPr>
          <w:noProof/>
          <w:lang w:eastAsia="ru-RU"/>
        </w:rPr>
      </w:pPr>
    </w:p>
    <w:p w:rsidR="006665F8" w:rsidRPr="006665F8" w:rsidRDefault="006665F8" w:rsidP="006665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7987428" wp14:editId="4919B38F">
            <wp:extent cx="9563100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65" t="12122" r="20777" b="8213"/>
                    <a:stretch/>
                  </pic:blipFill>
                  <pic:spPr bwMode="auto">
                    <a:xfrm>
                      <a:off x="0" y="0"/>
                      <a:ext cx="9574876" cy="619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5D7" w:rsidRPr="00F775D7" w:rsidRDefault="00F775D7"/>
    <w:sectPr w:rsidR="00F775D7" w:rsidRPr="00F775D7" w:rsidSect="00B00D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7"/>
    <w:rsid w:val="00087F5C"/>
    <w:rsid w:val="00097632"/>
    <w:rsid w:val="001E6394"/>
    <w:rsid w:val="002A3BDF"/>
    <w:rsid w:val="003A6026"/>
    <w:rsid w:val="003B4F8B"/>
    <w:rsid w:val="003E410F"/>
    <w:rsid w:val="00465319"/>
    <w:rsid w:val="005A2780"/>
    <w:rsid w:val="005E08AF"/>
    <w:rsid w:val="0064172E"/>
    <w:rsid w:val="006665F8"/>
    <w:rsid w:val="008064F7"/>
    <w:rsid w:val="00B00D9C"/>
    <w:rsid w:val="00B173F3"/>
    <w:rsid w:val="00CE10A4"/>
    <w:rsid w:val="00E40EFA"/>
    <w:rsid w:val="00F775D7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Чумакова Альмира Рамилевна</cp:lastModifiedBy>
  <cp:revision>5</cp:revision>
  <cp:lastPrinted>2020-06-03T06:21:00Z</cp:lastPrinted>
  <dcterms:created xsi:type="dcterms:W3CDTF">2020-05-29T04:32:00Z</dcterms:created>
  <dcterms:modified xsi:type="dcterms:W3CDTF">2020-06-03T08:25:00Z</dcterms:modified>
</cp:coreProperties>
</file>