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AC" w:rsidRPr="00E6622E" w:rsidRDefault="008B5AAC" w:rsidP="008B5AAC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8B5AAC" w:rsidRPr="00E6622E" w:rsidRDefault="008B5AAC" w:rsidP="008B5AAC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B5AAC" w:rsidRDefault="008B5AAC" w:rsidP="008B5AA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817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B5AAC" w:rsidRDefault="008B5AAC" w:rsidP="008B5AAC">
      <w:pPr>
        <w:pStyle w:val="ConsPlusNonformat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8B5AAC" w:rsidRDefault="008B5AAC" w:rsidP="008B5AAC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8B5AAC" w:rsidRDefault="008B5AAC" w:rsidP="008B5AAC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8B5AAC" w:rsidRDefault="008B5AAC" w:rsidP="008B5AAC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8B5AAC" w:rsidRPr="006D2277" w:rsidRDefault="008B5AAC" w:rsidP="008B5AAC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8B5AAC" w:rsidRDefault="008B5AAC" w:rsidP="008B5AAC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5AAC" w:rsidRPr="00E6622E" w:rsidRDefault="008B5AAC" w:rsidP="008B5AAC">
      <w:pPr>
        <w:pStyle w:val="ConsPlusNonformat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5AAC" w:rsidRPr="00E6622E" w:rsidRDefault="008B5AAC" w:rsidP="008B5AA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8B5AAC" w:rsidRDefault="008B5AAC" w:rsidP="008B5AAC">
      <w:pPr>
        <w:pStyle w:val="ConsPlusNonformat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8B5AAC" w:rsidRPr="006366B2" w:rsidRDefault="008B5AAC" w:rsidP="008B5AAC">
      <w:pPr>
        <w:rPr>
          <w:lang w:eastAsia="zh-CN" w:bidi="hi-IN"/>
        </w:rPr>
      </w:pPr>
    </w:p>
    <w:p w:rsidR="008B5AAC" w:rsidRPr="00E6622E" w:rsidRDefault="008B5AAC" w:rsidP="008B5AAC">
      <w:pPr>
        <w:pStyle w:val="ConsPlusNonformat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8B5AAC" w:rsidRPr="00E6622E" w:rsidRDefault="008B5AAC" w:rsidP="008B5AAC">
      <w:pPr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8B5AAC" w:rsidRPr="00E6622E" w:rsidRDefault="008B5AAC" w:rsidP="008B5AA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/>
          <w:sz w:val="24"/>
          <w:szCs w:val="24"/>
        </w:rPr>
        <w:t>ъекта капитального строительства</w:t>
      </w:r>
    </w:p>
    <w:p w:rsidR="008B5AAC" w:rsidRPr="00E6622E" w:rsidRDefault="008B5AAC" w:rsidP="008B5AA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расположенного </w:t>
      </w:r>
      <w:r w:rsidRPr="00E6622E">
        <w:rPr>
          <w:rFonts w:ascii="Times New Roman" w:hAnsi="Times New Roman"/>
          <w:sz w:val="24"/>
          <w:szCs w:val="24"/>
        </w:rPr>
        <w:t xml:space="preserve">по адресу:     </w:t>
      </w:r>
    </w:p>
    <w:p w:rsidR="008B5AAC" w:rsidRPr="00E6622E" w:rsidRDefault="008B5AAC" w:rsidP="008B5AA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_____________________________________________________________________________________</w:t>
      </w:r>
    </w:p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________________________________________</w:t>
      </w:r>
    </w:p>
    <w:p w:rsidR="008B5AAC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________________________</w:t>
      </w:r>
    </w:p>
    <w:p w:rsidR="008B5AAC" w:rsidRDefault="008B5AAC" w:rsidP="008B5AAC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(объект капитального строительства) принадлежит мне на праве ______________________________________________________________________________</w:t>
      </w:r>
    </w:p>
    <w:p w:rsidR="008B5AAC" w:rsidRDefault="008B5AAC" w:rsidP="008B5AAC">
      <w:pPr>
        <w:pStyle w:val="ConsPlusNonformat"/>
        <w:widowControl/>
        <w:ind w:left="285" w:hanging="1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(указать вид права)</w:t>
      </w:r>
    </w:p>
    <w:p w:rsidR="008B5AAC" w:rsidRDefault="008B5AAC" w:rsidP="008B5AAC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2277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5AAC" w:rsidRPr="006D2277" w:rsidRDefault="008B5AAC" w:rsidP="008B5AAC">
      <w:pPr>
        <w:pStyle w:val="ConsPlusNonformat"/>
        <w:widowControl/>
        <w:ind w:left="285" w:hanging="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</w:p>
    <w:p w:rsidR="008B5AAC" w:rsidRDefault="008B5AAC" w:rsidP="008B5AAC"/>
    <w:p w:rsidR="008B5AAC" w:rsidRDefault="008B5AAC" w:rsidP="008B5AAC">
      <w:pPr>
        <w:pStyle w:val="ConsPlusNonformat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B5AAC" w:rsidRDefault="008B5AAC" w:rsidP="008B5AAC">
      <w:pPr>
        <w:pStyle w:val="ConsPlusNonformat"/>
        <w:widowControl/>
        <w:numPr>
          <w:ilvl w:val="0"/>
          <w:numId w:val="1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права на земельный участок (объект капитального строительства).</w:t>
      </w:r>
    </w:p>
    <w:p w:rsidR="008B5AAC" w:rsidRDefault="008B5AAC" w:rsidP="008B5AAC">
      <w:pPr>
        <w:pStyle w:val="ConsPlusNonformat"/>
        <w:widowControl/>
        <w:numPr>
          <w:ilvl w:val="0"/>
          <w:numId w:val="1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8B5AAC" w:rsidRPr="00A01246" w:rsidRDefault="008B5AAC" w:rsidP="008B5AA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Arial" w:hAnsi="Times New Roman"/>
        </w:rPr>
      </w:pPr>
      <w:r w:rsidRPr="00A01246">
        <w:rPr>
          <w:rFonts w:ascii="Times New Roman" w:eastAsia="Arial" w:hAnsi="Times New Roman"/>
          <w:sz w:val="24"/>
          <w:szCs w:val="24"/>
        </w:rPr>
        <w:t xml:space="preserve">Согласие собственника на изменение вида разрешенного использования земельного участка или объекта капитального строительства </w:t>
      </w:r>
      <w:r w:rsidRPr="00A01246">
        <w:rPr>
          <w:rFonts w:ascii="Times New Roman" w:eastAsia="Arial" w:hAnsi="Times New Roman"/>
        </w:rPr>
        <w:t>(в случае, если заявитель является арендатором земельного участка или объекта капитального строительства, в отношении которого запрашивается разрешение).</w:t>
      </w:r>
    </w:p>
    <w:p w:rsidR="008B5AAC" w:rsidRPr="00D823BA" w:rsidRDefault="008B5AAC" w:rsidP="008B5AAC"/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(личная 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8B5AAC" w:rsidRPr="00E6622E" w:rsidRDefault="008B5AAC" w:rsidP="008B5AA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8B5AAC" w:rsidRDefault="008B5AAC" w:rsidP="008B5AAC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Pr="00E6622E">
        <w:rPr>
          <w:rFonts w:ascii="Times New Roman" w:hAnsi="Times New Roman"/>
          <w:sz w:val="24"/>
          <w:szCs w:val="24"/>
        </w:rPr>
        <w:br w:type="page"/>
      </w:r>
    </w:p>
    <w:p w:rsidR="008B5AAC" w:rsidRPr="00A01246" w:rsidRDefault="008B5AAC" w:rsidP="008B5AAC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1246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заявлению:</w:t>
      </w:r>
    </w:p>
    <w:p w:rsidR="008B5AAC" w:rsidRPr="00A01246" w:rsidRDefault="008B5AAC" w:rsidP="008B5AAC">
      <w:pPr>
        <w:jc w:val="center"/>
        <w:rPr>
          <w:rFonts w:ascii="Times New Roman" w:hAnsi="Times New Roman"/>
          <w:sz w:val="28"/>
          <w:szCs w:val="28"/>
          <w:lang w:eastAsia="zh-CN" w:bidi="hi-IN"/>
        </w:rPr>
      </w:pPr>
      <w:r w:rsidRPr="00A01246">
        <w:rPr>
          <w:rFonts w:ascii="Times New Roman" w:hAnsi="Times New Roman"/>
          <w:sz w:val="28"/>
          <w:szCs w:val="28"/>
          <w:lang w:eastAsia="zh-CN" w:bidi="hi-IN"/>
        </w:rPr>
        <w:t>информационные материалы, необходимые для проведения публичных слушаний</w:t>
      </w:r>
    </w:p>
    <w:p w:rsidR="008B5AAC" w:rsidRPr="00A01246" w:rsidRDefault="008B5AAC" w:rsidP="008B5AAC">
      <w:pPr>
        <w:rPr>
          <w:rFonts w:ascii="Times New Roman" w:hAnsi="Times New Roman"/>
          <w:sz w:val="28"/>
          <w:szCs w:val="28"/>
          <w:lang w:eastAsia="zh-CN" w:bidi="hi-IN"/>
        </w:rPr>
      </w:pPr>
    </w:p>
    <w:p w:rsidR="008B5AAC" w:rsidRPr="00A01246" w:rsidRDefault="008B5AAC" w:rsidP="008B5AAC">
      <w:pPr>
        <w:jc w:val="center"/>
        <w:rPr>
          <w:rFonts w:ascii="Times New Roman" w:hAnsi="Times New Roman"/>
          <w:sz w:val="28"/>
          <w:szCs w:val="28"/>
          <w:lang w:eastAsia="zh-CN" w:bidi="hi-IN"/>
        </w:rPr>
      </w:pPr>
      <w:r w:rsidRPr="00A01246">
        <w:rPr>
          <w:rFonts w:ascii="Times New Roman" w:hAnsi="Times New Roman"/>
          <w:sz w:val="28"/>
          <w:szCs w:val="28"/>
          <w:lang w:eastAsia="zh-CN" w:bidi="hi-IN"/>
        </w:rPr>
        <w:t>Схема планировочной организации земельного участка с указанием места размещения объекта капитального строительства и запрашиваем</w:t>
      </w:r>
      <w:r>
        <w:rPr>
          <w:rFonts w:ascii="Times New Roman" w:hAnsi="Times New Roman"/>
          <w:sz w:val="28"/>
          <w:szCs w:val="28"/>
          <w:lang w:eastAsia="zh-CN" w:bidi="hi-IN"/>
        </w:rPr>
        <w:t>ого</w:t>
      </w:r>
      <w:r w:rsidRPr="00A0124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>условно-разрешенного вида использования земельного участка</w:t>
      </w:r>
      <w:r w:rsidRPr="00A01246">
        <w:rPr>
          <w:rFonts w:ascii="Times New Roman" w:hAnsi="Times New Roman"/>
          <w:sz w:val="28"/>
          <w:szCs w:val="28"/>
          <w:lang w:eastAsia="zh-CN" w:bidi="hi-IN"/>
        </w:rPr>
        <w:t>, установленн</w:t>
      </w:r>
      <w:r>
        <w:rPr>
          <w:rFonts w:ascii="Times New Roman" w:hAnsi="Times New Roman"/>
          <w:sz w:val="28"/>
          <w:szCs w:val="28"/>
          <w:lang w:eastAsia="zh-CN" w:bidi="hi-IN"/>
        </w:rPr>
        <w:t>ого</w:t>
      </w:r>
      <w:r w:rsidRPr="00A01246">
        <w:rPr>
          <w:rFonts w:ascii="Times New Roman" w:hAnsi="Times New Roman"/>
          <w:sz w:val="28"/>
          <w:szCs w:val="28"/>
          <w:lang w:eastAsia="zh-CN" w:bidi="hi-IN"/>
        </w:rPr>
        <w:t xml:space="preserve"> градостроительным регламентом.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8"/>
      </w:tblGrid>
      <w:tr w:rsidR="008B5AAC" w:rsidTr="00007895">
        <w:trPr>
          <w:trHeight w:val="6768"/>
        </w:trPr>
        <w:tc>
          <w:tcPr>
            <w:tcW w:w="9458" w:type="dxa"/>
          </w:tcPr>
          <w:p w:rsidR="008B5AAC" w:rsidRDefault="008B5AAC" w:rsidP="00007895">
            <w:pPr>
              <w:rPr>
                <w:lang w:eastAsia="zh-CN" w:bidi="hi-IN"/>
              </w:rPr>
            </w:pPr>
          </w:p>
        </w:tc>
      </w:tr>
    </w:tbl>
    <w:p w:rsidR="008B5AAC" w:rsidRPr="00215D3B" w:rsidRDefault="008B5AAC" w:rsidP="008B5AAC">
      <w:pPr>
        <w:rPr>
          <w:lang w:eastAsia="zh-CN" w:bidi="hi-IN"/>
        </w:rPr>
      </w:pPr>
    </w:p>
    <w:p w:rsidR="008B5AAC" w:rsidRDefault="008B5AAC" w:rsidP="008B5AAC">
      <w:pPr>
        <w:jc w:val="center"/>
        <w:rPr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записка, содержащая сведения об </w:t>
      </w:r>
      <w:r w:rsidRPr="00A01246">
        <w:rPr>
          <w:rFonts w:ascii="Times New Roman" w:hAnsi="Times New Roman"/>
          <w:sz w:val="28"/>
          <w:szCs w:val="28"/>
        </w:rPr>
        <w:t>основных конструктивных и объемно-планировочных решениях, описание принятых технических и иных решений,  основные технические характеристики объекта, в том числе назначение объекта, его параметры</w:t>
      </w:r>
      <w:r w:rsidRPr="00A01246">
        <w:rPr>
          <w:rFonts w:ascii="Times New Roman" w:hAnsi="Times New Roman"/>
          <w:sz w:val="28"/>
          <w:szCs w:val="28"/>
          <w:lang w:eastAsia="zh-CN" w:bidi="hi-IN"/>
        </w:rPr>
        <w:t>.</w:t>
      </w:r>
    </w:p>
    <w:p w:rsidR="008B5AAC" w:rsidRDefault="008B5AAC" w:rsidP="008B5AAC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</w:p>
    <w:p w:rsidR="008B5AAC" w:rsidRDefault="008B5AAC" w:rsidP="008B5AAC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</w:p>
    <w:p w:rsidR="008B5AAC" w:rsidRDefault="008B5AAC" w:rsidP="008B5AAC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</w:p>
    <w:p w:rsidR="008B5AAC" w:rsidRDefault="008B5AAC" w:rsidP="008B5AAC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</w:p>
    <w:p w:rsidR="008B5AAC" w:rsidRDefault="008B5AAC" w:rsidP="008B5AAC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</w:p>
    <w:p w:rsidR="00F52DC8" w:rsidRDefault="00F52DC8"/>
    <w:sectPr w:rsidR="00F52DC8" w:rsidSect="00F5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AAC"/>
    <w:rsid w:val="00006283"/>
    <w:rsid w:val="00533A99"/>
    <w:rsid w:val="00661B9F"/>
    <w:rsid w:val="006E435A"/>
    <w:rsid w:val="00783703"/>
    <w:rsid w:val="008B5AAC"/>
    <w:rsid w:val="008C3248"/>
    <w:rsid w:val="00937794"/>
    <w:rsid w:val="00BE0B4A"/>
    <w:rsid w:val="00CE48B8"/>
    <w:rsid w:val="00F135E0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A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2022-12-22T04:23:00Z</dcterms:created>
  <dcterms:modified xsi:type="dcterms:W3CDTF">2022-12-22T04:23:00Z</dcterms:modified>
</cp:coreProperties>
</file>